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F92C" w14:textId="77777777" w:rsidR="00AC27BA" w:rsidRDefault="00AC27BA" w:rsidP="00504863">
      <w:pPr>
        <w:autoSpaceDE w:val="0"/>
        <w:autoSpaceDN w:val="0"/>
        <w:adjustRightInd w:val="0"/>
        <w:jc w:val="center"/>
        <w:rPr>
          <w:b/>
          <w:bCs/>
        </w:rPr>
      </w:pPr>
      <w:r w:rsidRPr="000D2372">
        <w:rPr>
          <w:b/>
          <w:bCs/>
        </w:rPr>
        <w:t>СИЛЛАБУС</w:t>
      </w:r>
    </w:p>
    <w:p w14:paraId="37D0202D" w14:textId="77777777" w:rsidR="003D5E52" w:rsidRPr="000D2372" w:rsidRDefault="003D5E52" w:rsidP="00504863">
      <w:pPr>
        <w:autoSpaceDE w:val="0"/>
        <w:autoSpaceDN w:val="0"/>
        <w:adjustRightInd w:val="0"/>
        <w:jc w:val="center"/>
        <w:rPr>
          <w:b/>
          <w:bCs/>
        </w:rPr>
      </w:pPr>
    </w:p>
    <w:p w14:paraId="2ABAE9E6" w14:textId="59236E98" w:rsidR="00AC27BA" w:rsidRDefault="00AC27BA" w:rsidP="00504863">
      <w:pPr>
        <w:jc w:val="center"/>
        <w:rPr>
          <w:b/>
          <w:sz w:val="20"/>
          <w:szCs w:val="20"/>
          <w:lang w:val="kk-KZ"/>
        </w:rPr>
      </w:pPr>
      <w:r w:rsidRPr="000039C3">
        <w:rPr>
          <w:b/>
          <w:sz w:val="20"/>
          <w:szCs w:val="20"/>
        </w:rPr>
        <w:t>202</w:t>
      </w:r>
      <w:r w:rsidR="009C5632">
        <w:rPr>
          <w:b/>
          <w:sz w:val="20"/>
          <w:szCs w:val="20"/>
        </w:rPr>
        <w:t>5</w:t>
      </w:r>
      <w:r w:rsidR="003D5E52">
        <w:rPr>
          <w:b/>
          <w:sz w:val="20"/>
          <w:szCs w:val="20"/>
        </w:rPr>
        <w:t xml:space="preserve"> </w:t>
      </w:r>
      <w:r w:rsidRPr="000039C3">
        <w:rPr>
          <w:b/>
          <w:sz w:val="20"/>
          <w:szCs w:val="20"/>
        </w:rPr>
        <w:t>-202</w:t>
      </w:r>
      <w:r w:rsidR="009C5632">
        <w:rPr>
          <w:b/>
          <w:sz w:val="20"/>
          <w:szCs w:val="20"/>
        </w:rPr>
        <w:t>6</w:t>
      </w:r>
      <w:r w:rsidRPr="000039C3">
        <w:rPr>
          <w:b/>
          <w:sz w:val="20"/>
          <w:szCs w:val="20"/>
        </w:rPr>
        <w:t xml:space="preserve"> </w:t>
      </w:r>
      <w:r w:rsidRPr="000039C3">
        <w:rPr>
          <w:b/>
          <w:sz w:val="20"/>
          <w:szCs w:val="20"/>
          <w:lang w:val="kk-KZ"/>
        </w:rPr>
        <w:t xml:space="preserve">оқу жылының </w:t>
      </w:r>
      <w:r w:rsidR="00914209">
        <w:rPr>
          <w:b/>
          <w:sz w:val="20"/>
          <w:szCs w:val="20"/>
          <w:lang w:val="kk-KZ"/>
        </w:rPr>
        <w:t>кө</w:t>
      </w:r>
      <w:r w:rsidR="003D3001">
        <w:rPr>
          <w:b/>
          <w:sz w:val="20"/>
          <w:szCs w:val="20"/>
          <w:lang w:val="kk-KZ"/>
        </w:rPr>
        <w:t>к</w:t>
      </w:r>
      <w:r w:rsidR="00914209">
        <w:rPr>
          <w:b/>
          <w:sz w:val="20"/>
          <w:szCs w:val="20"/>
          <w:lang w:val="kk-KZ"/>
        </w:rPr>
        <w:t xml:space="preserve">темгі </w:t>
      </w:r>
      <w:r w:rsidRPr="000039C3">
        <w:rPr>
          <w:b/>
          <w:sz w:val="20"/>
          <w:szCs w:val="20"/>
          <w:lang w:val="kk-KZ"/>
        </w:rPr>
        <w:t>семестрі</w:t>
      </w:r>
    </w:p>
    <w:p w14:paraId="5EB1850F" w14:textId="77777777" w:rsidR="00914209" w:rsidRPr="00B579DA" w:rsidRDefault="00914209" w:rsidP="00914209">
      <w:pPr>
        <w:autoSpaceDE w:val="0"/>
        <w:autoSpaceDN w:val="0"/>
        <w:adjustRightInd w:val="0"/>
        <w:jc w:val="center"/>
        <w:rPr>
          <w:bCs/>
          <w:caps/>
          <w:sz w:val="20"/>
          <w:szCs w:val="20"/>
          <w:lang w:val="kk-KZ"/>
        </w:rPr>
      </w:pPr>
      <w:r w:rsidRPr="00B579DA">
        <w:rPr>
          <w:b/>
          <w:bCs/>
          <w:caps/>
          <w:sz w:val="20"/>
          <w:szCs w:val="20"/>
          <w:lang w:val="kk-KZ"/>
        </w:rPr>
        <w:t>«Философия» пәнінен білім беру бағдарламасы</w:t>
      </w:r>
      <w:r w:rsidRPr="00B579DA">
        <w:rPr>
          <w:bCs/>
          <w:caps/>
          <w:sz w:val="20"/>
          <w:szCs w:val="20"/>
          <w:lang w:val="kk-KZ"/>
        </w:rPr>
        <w:t xml:space="preserve">   </w:t>
      </w:r>
    </w:p>
    <w:p w14:paraId="5B4A6E09" w14:textId="77777777" w:rsidR="00AC27BA" w:rsidRPr="000039C3" w:rsidRDefault="00AC27BA" w:rsidP="00504863">
      <w:pPr>
        <w:jc w:val="center"/>
        <w:rPr>
          <w:b/>
          <w:sz w:val="20"/>
          <w:szCs w:val="20"/>
          <w:lang w:val="kk-KZ"/>
        </w:rPr>
      </w:pPr>
      <w:r w:rsidRPr="000039C3">
        <w:rPr>
          <w:b/>
          <w:sz w:val="20"/>
          <w:szCs w:val="20"/>
          <w:lang w:val="kk-KZ"/>
        </w:rPr>
        <w:t xml:space="preserve"> </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
        <w:gridCol w:w="1814"/>
        <w:gridCol w:w="29"/>
        <w:gridCol w:w="1701"/>
        <w:gridCol w:w="568"/>
        <w:gridCol w:w="1415"/>
        <w:gridCol w:w="568"/>
        <w:gridCol w:w="283"/>
        <w:gridCol w:w="851"/>
        <w:gridCol w:w="1273"/>
      </w:tblGrid>
      <w:tr w:rsidR="00046D97" w:rsidRPr="000039C3" w14:paraId="124A3011" w14:textId="77777777" w:rsidTr="006D6F4A">
        <w:trPr>
          <w:trHeight w:val="265"/>
        </w:trPr>
        <w:tc>
          <w:tcPr>
            <w:tcW w:w="1985" w:type="dxa"/>
            <w:vMerge w:val="restart"/>
            <w:tcBorders>
              <w:top w:val="single" w:sz="4" w:space="0" w:color="000000"/>
              <w:left w:val="single" w:sz="4" w:space="0" w:color="000000"/>
              <w:right w:val="single" w:sz="4" w:space="0" w:color="auto"/>
            </w:tcBorders>
            <w:shd w:val="clear" w:color="auto" w:fill="C6D9F1" w:themeFill="text2" w:themeFillTint="33"/>
            <w:hideMark/>
          </w:tcPr>
          <w:p w14:paraId="516C2416" w14:textId="77777777" w:rsidR="00046D97" w:rsidRPr="000039C3" w:rsidRDefault="00046D97" w:rsidP="00504863">
            <w:pPr>
              <w:rPr>
                <w:b/>
                <w:sz w:val="20"/>
                <w:szCs w:val="20"/>
                <w:lang w:val="en-US"/>
              </w:rPr>
            </w:pPr>
            <w:r w:rsidRPr="000039C3">
              <w:rPr>
                <w:b/>
                <w:sz w:val="20"/>
                <w:szCs w:val="20"/>
                <w:lang w:val="kk-KZ"/>
              </w:rPr>
              <w:t xml:space="preserve">Пәннің </w:t>
            </w:r>
            <w:r w:rsidRPr="000039C3">
              <w:rPr>
                <w:b/>
                <w:bCs/>
                <w:sz w:val="20"/>
                <w:szCs w:val="20"/>
                <w:lang w:val="kk-KZ"/>
              </w:rPr>
              <w:t xml:space="preserve">ID және </w:t>
            </w:r>
            <w:r w:rsidRPr="000039C3">
              <w:rPr>
                <w:b/>
                <w:sz w:val="20"/>
                <w:szCs w:val="20"/>
                <w:lang w:val="kk-KZ"/>
              </w:rPr>
              <w:t xml:space="preserve">атауы </w:t>
            </w:r>
          </w:p>
        </w:tc>
        <w:tc>
          <w:tcPr>
            <w:tcW w:w="1843" w:type="dxa"/>
            <w:gridSpan w:val="2"/>
            <w:vMerge w:val="restart"/>
            <w:tcBorders>
              <w:top w:val="single" w:sz="4" w:space="0" w:color="000000"/>
              <w:left w:val="single" w:sz="4" w:space="0" w:color="auto"/>
              <w:right w:val="single" w:sz="4" w:space="0" w:color="000000"/>
            </w:tcBorders>
            <w:shd w:val="clear" w:color="auto" w:fill="C6D9F1" w:themeFill="text2" w:themeFillTint="33"/>
          </w:tcPr>
          <w:p w14:paraId="3CB15182" w14:textId="77777777" w:rsidR="00046D97" w:rsidRPr="000039C3" w:rsidRDefault="00046D97" w:rsidP="00504863">
            <w:pPr>
              <w:rPr>
                <w:b/>
                <w:sz w:val="20"/>
                <w:szCs w:val="20"/>
                <w:lang w:val="en-US"/>
              </w:rPr>
            </w:pPr>
            <w:r w:rsidRPr="000039C3">
              <w:rPr>
                <w:b/>
                <w:sz w:val="20"/>
                <w:szCs w:val="20"/>
                <w:lang w:val="kk-KZ"/>
              </w:rPr>
              <w:t xml:space="preserve">Білім алушының өзіндік жұмысын </w:t>
            </w:r>
          </w:p>
          <w:p w14:paraId="7990C92E" w14:textId="77777777" w:rsidR="00046D97" w:rsidRPr="000039C3" w:rsidRDefault="00046D97" w:rsidP="00504863">
            <w:pPr>
              <w:rPr>
                <w:b/>
                <w:sz w:val="20"/>
                <w:szCs w:val="20"/>
                <w:lang w:val="en-US"/>
              </w:rPr>
            </w:pPr>
            <w:r w:rsidRPr="000039C3">
              <w:rPr>
                <w:b/>
                <w:sz w:val="20"/>
                <w:szCs w:val="20"/>
                <w:lang w:val="en-US"/>
              </w:rPr>
              <w:t>(</w:t>
            </w:r>
            <w:r w:rsidRPr="000039C3">
              <w:rPr>
                <w:b/>
                <w:sz w:val="20"/>
                <w:szCs w:val="20"/>
                <w:lang w:val="kk-KZ"/>
              </w:rPr>
              <w:t>БӨЖ</w:t>
            </w:r>
            <w:r w:rsidRPr="000039C3">
              <w:rPr>
                <w:b/>
                <w:sz w:val="20"/>
                <w:szCs w:val="20"/>
                <w:lang w:val="en-US"/>
              </w:rPr>
              <w:t>)</w:t>
            </w:r>
          </w:p>
          <w:p w14:paraId="4282EB90" w14:textId="77777777" w:rsidR="00046D97" w:rsidRPr="000039C3" w:rsidRDefault="00046D97" w:rsidP="00504863">
            <w:pPr>
              <w:rPr>
                <w:bCs/>
                <w:i/>
                <w:iCs/>
                <w:sz w:val="20"/>
                <w:szCs w:val="20"/>
                <w:lang w:val="en-US"/>
              </w:rPr>
            </w:pPr>
          </w:p>
        </w:tc>
        <w:tc>
          <w:tcPr>
            <w:tcW w:w="4564"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393C4E9" w14:textId="77777777" w:rsidR="00046D97" w:rsidRPr="000039C3" w:rsidRDefault="00046D97" w:rsidP="00504863">
            <w:pPr>
              <w:jc w:val="center"/>
              <w:rPr>
                <w:b/>
                <w:sz w:val="20"/>
                <w:szCs w:val="20"/>
                <w:lang w:val="en-US"/>
              </w:rPr>
            </w:pPr>
            <w:r w:rsidRPr="000039C3">
              <w:rPr>
                <w:b/>
                <w:sz w:val="20"/>
                <w:szCs w:val="20"/>
              </w:rPr>
              <w:t>К</w:t>
            </w:r>
            <w:r w:rsidRPr="000039C3">
              <w:rPr>
                <w:b/>
                <w:sz w:val="20"/>
                <w:szCs w:val="20"/>
                <w:lang w:val="kk-KZ"/>
              </w:rPr>
              <w:t>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6F5F111" w14:textId="77777777" w:rsidR="00046D97" w:rsidRPr="000039C3" w:rsidRDefault="00046D97" w:rsidP="00504863">
            <w:pPr>
              <w:rPr>
                <w:b/>
                <w:sz w:val="20"/>
                <w:szCs w:val="20"/>
                <w:lang w:val="kk-KZ"/>
              </w:rPr>
            </w:pPr>
            <w:r w:rsidRPr="000039C3">
              <w:rPr>
                <w:b/>
                <w:sz w:val="20"/>
                <w:szCs w:val="20"/>
                <w:lang w:val="kk-KZ"/>
              </w:rPr>
              <w:t>К</w:t>
            </w:r>
            <w:r w:rsidRPr="000039C3">
              <w:rPr>
                <w:b/>
                <w:sz w:val="20"/>
                <w:szCs w:val="20"/>
              </w:rPr>
              <w:t>редит</w:t>
            </w:r>
            <w:r w:rsidRPr="000039C3">
              <w:rPr>
                <w:b/>
                <w:sz w:val="20"/>
                <w:szCs w:val="20"/>
                <w:lang w:val="kk-KZ"/>
              </w:rPr>
              <w:t>-тердің</w:t>
            </w:r>
          </w:p>
          <w:p w14:paraId="642DEB85" w14:textId="77777777" w:rsidR="00046D97" w:rsidRPr="000039C3" w:rsidRDefault="00046D97" w:rsidP="00504863">
            <w:pPr>
              <w:rPr>
                <w:b/>
                <w:sz w:val="20"/>
                <w:szCs w:val="20"/>
                <w:lang w:val="kk-KZ"/>
              </w:rPr>
            </w:pPr>
            <w:r w:rsidRPr="000039C3">
              <w:rPr>
                <w:b/>
                <w:sz w:val="20"/>
                <w:szCs w:val="20"/>
                <w:lang w:val="kk-KZ"/>
              </w:rPr>
              <w:t xml:space="preserve">жалпы </w:t>
            </w:r>
          </w:p>
          <w:p w14:paraId="50B13F0F" w14:textId="77777777" w:rsidR="00046D97" w:rsidRPr="000039C3" w:rsidRDefault="00046D97" w:rsidP="00504863">
            <w:pPr>
              <w:rPr>
                <w:b/>
                <w:sz w:val="20"/>
                <w:szCs w:val="20"/>
              </w:rPr>
            </w:pPr>
            <w:r w:rsidRPr="000039C3">
              <w:rPr>
                <w:b/>
                <w:sz w:val="20"/>
                <w:szCs w:val="20"/>
                <w:lang w:val="kk-KZ"/>
              </w:rPr>
              <w:t>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ACCF1F3" w14:textId="77777777" w:rsidR="00046D97" w:rsidRPr="000039C3" w:rsidRDefault="00046D97" w:rsidP="00504863">
            <w:pPr>
              <w:rPr>
                <w:b/>
                <w:sz w:val="20"/>
                <w:szCs w:val="20"/>
              </w:rPr>
            </w:pPr>
            <w:r w:rsidRPr="000039C3">
              <w:rPr>
                <w:b/>
                <w:sz w:val="20"/>
                <w:szCs w:val="20"/>
                <w:lang w:val="kk-KZ"/>
              </w:rPr>
              <w:t xml:space="preserve">Оқытушының жетекшілігімен білім алушының өзіндік жұмысы </w:t>
            </w:r>
          </w:p>
          <w:p w14:paraId="636AC666" w14:textId="77777777" w:rsidR="00046D97" w:rsidRPr="000039C3" w:rsidRDefault="00046D97" w:rsidP="00504863">
            <w:pPr>
              <w:rPr>
                <w:bCs/>
                <w:i/>
                <w:iCs/>
                <w:color w:val="FF0000"/>
                <w:sz w:val="20"/>
                <w:szCs w:val="20"/>
                <w:lang w:val="kk-KZ"/>
              </w:rPr>
            </w:pPr>
            <w:r w:rsidRPr="000039C3">
              <w:rPr>
                <w:b/>
                <w:sz w:val="20"/>
                <w:szCs w:val="20"/>
              </w:rPr>
              <w:t>(</w:t>
            </w:r>
            <w:r w:rsidRPr="000039C3">
              <w:rPr>
                <w:b/>
                <w:sz w:val="20"/>
                <w:szCs w:val="20"/>
                <w:lang w:val="kk-KZ"/>
              </w:rPr>
              <w:t>ОБӨЖ</w:t>
            </w:r>
            <w:r w:rsidRPr="000039C3">
              <w:rPr>
                <w:b/>
                <w:sz w:val="20"/>
                <w:szCs w:val="20"/>
              </w:rPr>
              <w:t>)</w:t>
            </w:r>
          </w:p>
        </w:tc>
      </w:tr>
      <w:tr w:rsidR="00046D97" w:rsidRPr="000039C3" w14:paraId="1E75E837" w14:textId="77777777" w:rsidTr="006D6F4A">
        <w:trPr>
          <w:trHeight w:val="1546"/>
        </w:trPr>
        <w:tc>
          <w:tcPr>
            <w:tcW w:w="1985" w:type="dxa"/>
            <w:vMerge/>
            <w:tcBorders>
              <w:left w:val="single" w:sz="4" w:space="0" w:color="000000"/>
              <w:bottom w:val="single" w:sz="4" w:space="0" w:color="auto"/>
              <w:right w:val="single" w:sz="4" w:space="0" w:color="auto"/>
            </w:tcBorders>
            <w:vAlign w:val="center"/>
            <w:hideMark/>
          </w:tcPr>
          <w:p w14:paraId="4322BD10" w14:textId="77777777" w:rsidR="00046D97" w:rsidRPr="000039C3" w:rsidRDefault="00046D97" w:rsidP="00504863">
            <w:pPr>
              <w:rPr>
                <w:b/>
                <w:sz w:val="20"/>
                <w:szCs w:val="20"/>
                <w:lang w:val="kk-KZ"/>
              </w:rPr>
            </w:pPr>
          </w:p>
        </w:tc>
        <w:tc>
          <w:tcPr>
            <w:tcW w:w="1843" w:type="dxa"/>
            <w:gridSpan w:val="2"/>
            <w:vMerge/>
            <w:tcBorders>
              <w:left w:val="single" w:sz="4" w:space="0" w:color="auto"/>
              <w:bottom w:val="single" w:sz="4" w:space="0" w:color="auto"/>
              <w:right w:val="single" w:sz="4" w:space="0" w:color="000000"/>
            </w:tcBorders>
            <w:vAlign w:val="center"/>
          </w:tcPr>
          <w:p w14:paraId="26BBF431" w14:textId="77777777" w:rsidR="00046D97" w:rsidRPr="000039C3" w:rsidRDefault="00046D97" w:rsidP="00504863">
            <w:pPr>
              <w:rPr>
                <w:b/>
                <w:sz w:val="20"/>
                <w:szCs w:val="20"/>
                <w:lang w:val="kk-KZ"/>
              </w:rPr>
            </w:pPr>
          </w:p>
        </w:tc>
        <w:tc>
          <w:tcPr>
            <w:tcW w:w="1730" w:type="dxa"/>
            <w:gridSpan w:val="2"/>
            <w:tcBorders>
              <w:top w:val="single" w:sz="4" w:space="0" w:color="000000"/>
              <w:left w:val="single" w:sz="4" w:space="0" w:color="000000"/>
              <w:bottom w:val="single" w:sz="4" w:space="0" w:color="auto"/>
              <w:right w:val="single" w:sz="4" w:space="0" w:color="000000"/>
            </w:tcBorders>
            <w:hideMark/>
          </w:tcPr>
          <w:p w14:paraId="1393CC6D" w14:textId="77777777" w:rsidR="00046D97" w:rsidRPr="000039C3" w:rsidRDefault="00046D97" w:rsidP="00504863">
            <w:pPr>
              <w:jc w:val="center"/>
              <w:rPr>
                <w:b/>
                <w:sz w:val="20"/>
                <w:szCs w:val="20"/>
              </w:rPr>
            </w:pPr>
            <w:r w:rsidRPr="000039C3">
              <w:rPr>
                <w:b/>
                <w:sz w:val="20"/>
                <w:szCs w:val="20"/>
                <w:lang w:val="kk-KZ"/>
              </w:rPr>
              <w:t>Дәрістер (Д)</w:t>
            </w:r>
          </w:p>
        </w:tc>
        <w:tc>
          <w:tcPr>
            <w:tcW w:w="1983" w:type="dxa"/>
            <w:gridSpan w:val="2"/>
            <w:tcBorders>
              <w:top w:val="single" w:sz="4" w:space="0" w:color="000000"/>
              <w:left w:val="single" w:sz="4" w:space="0" w:color="000000"/>
              <w:bottom w:val="single" w:sz="4" w:space="0" w:color="auto"/>
              <w:right w:val="single" w:sz="4" w:space="0" w:color="000000"/>
            </w:tcBorders>
            <w:hideMark/>
          </w:tcPr>
          <w:p w14:paraId="28163629" w14:textId="77777777" w:rsidR="00046D97" w:rsidRPr="000039C3" w:rsidRDefault="00046D97" w:rsidP="00504863">
            <w:pPr>
              <w:rPr>
                <w:b/>
                <w:sz w:val="20"/>
                <w:szCs w:val="20"/>
              </w:rPr>
            </w:pPr>
            <w:r w:rsidRPr="000039C3">
              <w:rPr>
                <w:b/>
                <w:sz w:val="20"/>
                <w:szCs w:val="20"/>
                <w:lang w:val="kk-KZ"/>
              </w:rPr>
              <w:t>Семинар</w:t>
            </w:r>
            <w:r w:rsidRPr="000039C3">
              <w:rPr>
                <w:b/>
                <w:sz w:val="20"/>
                <w:szCs w:val="20"/>
              </w:rPr>
              <w:t xml:space="preserve"> сабақтар </w:t>
            </w:r>
            <w:r w:rsidRPr="000039C3">
              <w:rPr>
                <w:b/>
                <w:sz w:val="20"/>
                <w:szCs w:val="20"/>
                <w:lang w:val="kk-KZ"/>
              </w:rPr>
              <w:t>(СС)</w:t>
            </w:r>
          </w:p>
        </w:tc>
        <w:tc>
          <w:tcPr>
            <w:tcW w:w="851" w:type="dxa"/>
            <w:gridSpan w:val="2"/>
            <w:tcBorders>
              <w:top w:val="single" w:sz="4" w:space="0" w:color="000000"/>
              <w:left w:val="single" w:sz="4" w:space="0" w:color="000000"/>
              <w:bottom w:val="single" w:sz="4" w:space="0" w:color="auto"/>
              <w:right w:val="single" w:sz="4" w:space="0" w:color="000000"/>
            </w:tcBorders>
            <w:hideMark/>
          </w:tcPr>
          <w:p w14:paraId="77287E16" w14:textId="77777777" w:rsidR="00046D97" w:rsidRPr="000039C3" w:rsidRDefault="00046D97" w:rsidP="00504863">
            <w:pPr>
              <w:rPr>
                <w:b/>
                <w:sz w:val="20"/>
                <w:szCs w:val="20"/>
              </w:rPr>
            </w:pPr>
            <w:r w:rsidRPr="000039C3">
              <w:rPr>
                <w:b/>
                <w:sz w:val="20"/>
                <w:szCs w:val="20"/>
              </w:rPr>
              <w:t>Зерт. с</w:t>
            </w:r>
            <w:r w:rsidRPr="000039C3">
              <w:rPr>
                <w:b/>
                <w:sz w:val="20"/>
                <w:szCs w:val="20"/>
                <w:lang w:val="kk-KZ"/>
              </w:rPr>
              <w:t>абақтар</w:t>
            </w:r>
            <w:r w:rsidRPr="000039C3">
              <w:rPr>
                <w:b/>
                <w:sz w:val="20"/>
                <w:szCs w:val="20"/>
              </w:rPr>
              <w:t xml:space="preserve"> (ЗС)</w:t>
            </w:r>
          </w:p>
        </w:tc>
        <w:tc>
          <w:tcPr>
            <w:tcW w:w="851" w:type="dxa"/>
            <w:vMerge/>
            <w:tcBorders>
              <w:top w:val="single" w:sz="4" w:space="0" w:color="000000"/>
              <w:left w:val="single" w:sz="4" w:space="0" w:color="000000"/>
              <w:bottom w:val="single" w:sz="4" w:space="0" w:color="auto"/>
              <w:right w:val="single" w:sz="4" w:space="0" w:color="000000"/>
            </w:tcBorders>
            <w:vAlign w:val="center"/>
            <w:hideMark/>
          </w:tcPr>
          <w:p w14:paraId="6779FEDC" w14:textId="77777777" w:rsidR="00046D97" w:rsidRPr="000039C3" w:rsidRDefault="00046D97" w:rsidP="00504863">
            <w:pPr>
              <w:rPr>
                <w:b/>
                <w:sz w:val="20"/>
                <w:szCs w:val="20"/>
              </w:rPr>
            </w:pPr>
          </w:p>
        </w:tc>
        <w:tc>
          <w:tcPr>
            <w:tcW w:w="1273" w:type="dxa"/>
            <w:vMerge/>
            <w:tcBorders>
              <w:top w:val="single" w:sz="4" w:space="0" w:color="000000"/>
              <w:left w:val="single" w:sz="4" w:space="0" w:color="000000"/>
              <w:bottom w:val="single" w:sz="4" w:space="0" w:color="auto"/>
              <w:right w:val="single" w:sz="4" w:space="0" w:color="000000"/>
            </w:tcBorders>
            <w:vAlign w:val="center"/>
            <w:hideMark/>
          </w:tcPr>
          <w:p w14:paraId="4E333B47" w14:textId="77777777" w:rsidR="00046D97" w:rsidRPr="000039C3" w:rsidRDefault="00046D97" w:rsidP="00504863">
            <w:pPr>
              <w:rPr>
                <w:b/>
                <w:sz w:val="20"/>
                <w:szCs w:val="20"/>
              </w:rPr>
            </w:pPr>
          </w:p>
        </w:tc>
      </w:tr>
      <w:tr w:rsidR="00046D97" w:rsidRPr="000039C3" w14:paraId="5B2EF2BE" w14:textId="77777777" w:rsidTr="006D6F4A">
        <w:trPr>
          <w:trHeight w:val="804"/>
        </w:trPr>
        <w:tc>
          <w:tcPr>
            <w:tcW w:w="1985" w:type="dxa"/>
            <w:tcBorders>
              <w:top w:val="single" w:sz="4" w:space="0" w:color="auto"/>
              <w:left w:val="single" w:sz="4" w:space="0" w:color="000000"/>
              <w:bottom w:val="single" w:sz="4" w:space="0" w:color="000000"/>
              <w:right w:val="single" w:sz="4" w:space="0" w:color="auto"/>
            </w:tcBorders>
            <w:vAlign w:val="center"/>
          </w:tcPr>
          <w:p w14:paraId="2C5A3C28" w14:textId="77777777" w:rsidR="00046D97" w:rsidRPr="000039C3" w:rsidRDefault="00046D97" w:rsidP="00504863">
            <w:pPr>
              <w:rPr>
                <w:b/>
                <w:sz w:val="20"/>
                <w:szCs w:val="20"/>
                <w:lang w:val="kk-KZ"/>
              </w:rPr>
            </w:pPr>
          </w:p>
        </w:tc>
        <w:tc>
          <w:tcPr>
            <w:tcW w:w="1843" w:type="dxa"/>
            <w:gridSpan w:val="2"/>
            <w:tcBorders>
              <w:top w:val="single" w:sz="4" w:space="0" w:color="auto"/>
              <w:left w:val="single" w:sz="4" w:space="0" w:color="auto"/>
              <w:bottom w:val="single" w:sz="4" w:space="0" w:color="000000"/>
              <w:right w:val="single" w:sz="4" w:space="0" w:color="000000"/>
            </w:tcBorders>
            <w:vAlign w:val="center"/>
          </w:tcPr>
          <w:p w14:paraId="1CC28A86" w14:textId="77777777" w:rsidR="00046D97" w:rsidRPr="000039C3" w:rsidRDefault="00046D97" w:rsidP="00504863">
            <w:pPr>
              <w:rPr>
                <w:b/>
                <w:sz w:val="20"/>
                <w:szCs w:val="20"/>
                <w:lang w:val="kk-KZ"/>
              </w:rPr>
            </w:pPr>
          </w:p>
          <w:p w14:paraId="6E48EECC" w14:textId="77777777" w:rsidR="00046D97" w:rsidRPr="00762C75" w:rsidRDefault="008C639C" w:rsidP="00504863">
            <w:pPr>
              <w:rPr>
                <w:sz w:val="20"/>
                <w:szCs w:val="20"/>
                <w:lang w:val="en-US"/>
              </w:rPr>
            </w:pPr>
            <w:r w:rsidRPr="00A549D2">
              <w:rPr>
                <w:sz w:val="20"/>
                <w:szCs w:val="20"/>
                <w:lang w:val="kk-KZ"/>
              </w:rPr>
              <w:t>Б</w:t>
            </w:r>
            <w:r w:rsidR="00046D97" w:rsidRPr="00A549D2">
              <w:rPr>
                <w:sz w:val="20"/>
                <w:szCs w:val="20"/>
                <w:lang w:val="kk-KZ"/>
              </w:rPr>
              <w:t xml:space="preserve">ӨЖ саны - </w:t>
            </w:r>
            <w:r w:rsidR="00E0282A">
              <w:rPr>
                <w:sz w:val="20"/>
                <w:szCs w:val="20"/>
                <w:lang w:val="en-US"/>
              </w:rPr>
              <w:t>5</w:t>
            </w:r>
          </w:p>
          <w:p w14:paraId="7EFE0A2E" w14:textId="77777777" w:rsidR="00046D97" w:rsidRPr="000039C3" w:rsidRDefault="00046D97" w:rsidP="00504863">
            <w:pPr>
              <w:rPr>
                <w:b/>
                <w:sz w:val="20"/>
                <w:szCs w:val="20"/>
                <w:lang w:val="kk-KZ"/>
              </w:rPr>
            </w:pPr>
          </w:p>
          <w:p w14:paraId="72D99380" w14:textId="77777777" w:rsidR="00046D97" w:rsidRPr="000039C3" w:rsidRDefault="00046D97" w:rsidP="00504863">
            <w:pPr>
              <w:rPr>
                <w:b/>
                <w:sz w:val="20"/>
                <w:szCs w:val="20"/>
                <w:lang w:val="kk-KZ"/>
              </w:rPr>
            </w:pPr>
          </w:p>
          <w:p w14:paraId="1FFC7B08" w14:textId="77777777" w:rsidR="00046D97" w:rsidRPr="000039C3" w:rsidRDefault="00046D97" w:rsidP="00504863">
            <w:pPr>
              <w:rPr>
                <w:b/>
                <w:sz w:val="20"/>
                <w:szCs w:val="20"/>
                <w:lang w:val="kk-KZ"/>
              </w:rPr>
            </w:pPr>
          </w:p>
        </w:tc>
        <w:tc>
          <w:tcPr>
            <w:tcW w:w="1730" w:type="dxa"/>
            <w:gridSpan w:val="2"/>
            <w:tcBorders>
              <w:top w:val="single" w:sz="4" w:space="0" w:color="auto"/>
              <w:left w:val="single" w:sz="4" w:space="0" w:color="000000"/>
              <w:bottom w:val="single" w:sz="4" w:space="0" w:color="000000"/>
              <w:right w:val="single" w:sz="4" w:space="0" w:color="000000"/>
            </w:tcBorders>
          </w:tcPr>
          <w:p w14:paraId="34089A2E" w14:textId="77777777" w:rsidR="00046D97" w:rsidRPr="000039C3" w:rsidRDefault="00046D97" w:rsidP="00504863">
            <w:pPr>
              <w:jc w:val="center"/>
              <w:rPr>
                <w:b/>
                <w:sz w:val="20"/>
                <w:szCs w:val="20"/>
                <w:lang w:val="kk-KZ"/>
              </w:rPr>
            </w:pPr>
          </w:p>
        </w:tc>
        <w:tc>
          <w:tcPr>
            <w:tcW w:w="1983" w:type="dxa"/>
            <w:gridSpan w:val="2"/>
            <w:tcBorders>
              <w:top w:val="single" w:sz="4" w:space="0" w:color="auto"/>
              <w:left w:val="single" w:sz="4" w:space="0" w:color="000000"/>
              <w:bottom w:val="single" w:sz="4" w:space="0" w:color="000000"/>
              <w:right w:val="single" w:sz="4" w:space="0" w:color="000000"/>
            </w:tcBorders>
          </w:tcPr>
          <w:p w14:paraId="490F99FF" w14:textId="77777777" w:rsidR="00046D97" w:rsidRPr="000039C3" w:rsidRDefault="00046D97" w:rsidP="00504863">
            <w:pPr>
              <w:jc w:val="center"/>
              <w:rPr>
                <w:b/>
                <w:sz w:val="20"/>
                <w:szCs w:val="20"/>
                <w:lang w:val="kk-KZ"/>
              </w:rPr>
            </w:pPr>
          </w:p>
        </w:tc>
        <w:tc>
          <w:tcPr>
            <w:tcW w:w="851" w:type="dxa"/>
            <w:gridSpan w:val="2"/>
            <w:tcBorders>
              <w:top w:val="single" w:sz="4" w:space="0" w:color="auto"/>
              <w:left w:val="single" w:sz="4" w:space="0" w:color="000000"/>
              <w:bottom w:val="single" w:sz="4" w:space="0" w:color="000000"/>
              <w:right w:val="single" w:sz="4" w:space="0" w:color="000000"/>
            </w:tcBorders>
          </w:tcPr>
          <w:p w14:paraId="7693A9D2" w14:textId="77777777" w:rsidR="00046D97" w:rsidRPr="000039C3" w:rsidRDefault="00046D97" w:rsidP="00504863">
            <w:pPr>
              <w:jc w:val="center"/>
              <w:rPr>
                <w:b/>
                <w:sz w:val="20"/>
                <w:szCs w:val="20"/>
              </w:rPr>
            </w:pPr>
          </w:p>
        </w:tc>
        <w:tc>
          <w:tcPr>
            <w:tcW w:w="851" w:type="dxa"/>
            <w:tcBorders>
              <w:top w:val="single" w:sz="4" w:space="0" w:color="auto"/>
              <w:left w:val="single" w:sz="4" w:space="0" w:color="000000"/>
              <w:bottom w:val="single" w:sz="4" w:space="0" w:color="000000"/>
              <w:right w:val="single" w:sz="4" w:space="0" w:color="000000"/>
            </w:tcBorders>
            <w:vAlign w:val="center"/>
          </w:tcPr>
          <w:p w14:paraId="19E6C37E" w14:textId="77777777" w:rsidR="00046D97" w:rsidRPr="000039C3" w:rsidRDefault="00046D97" w:rsidP="00504863">
            <w:pPr>
              <w:rPr>
                <w:b/>
                <w:sz w:val="20"/>
                <w:szCs w:val="20"/>
              </w:rPr>
            </w:pPr>
          </w:p>
        </w:tc>
        <w:tc>
          <w:tcPr>
            <w:tcW w:w="1273" w:type="dxa"/>
            <w:tcBorders>
              <w:top w:val="single" w:sz="4" w:space="0" w:color="auto"/>
              <w:left w:val="single" w:sz="4" w:space="0" w:color="000000"/>
              <w:bottom w:val="single" w:sz="4" w:space="0" w:color="auto"/>
              <w:right w:val="single" w:sz="4" w:space="0" w:color="000000"/>
            </w:tcBorders>
            <w:vAlign w:val="center"/>
          </w:tcPr>
          <w:p w14:paraId="44E68952" w14:textId="77777777" w:rsidR="00046D97" w:rsidRPr="00E0282A" w:rsidRDefault="00AB6E1E" w:rsidP="00E0282A">
            <w:pPr>
              <w:rPr>
                <w:sz w:val="20"/>
                <w:szCs w:val="20"/>
                <w:lang w:val="en-US"/>
              </w:rPr>
            </w:pPr>
            <w:r w:rsidRPr="00A549D2">
              <w:rPr>
                <w:sz w:val="20"/>
                <w:szCs w:val="20"/>
              </w:rPr>
              <w:t>ОБӨЖ саны</w:t>
            </w:r>
            <w:r w:rsidR="00E11087">
              <w:rPr>
                <w:sz w:val="20"/>
                <w:szCs w:val="20"/>
                <w:lang w:val="en-US"/>
              </w:rPr>
              <w:t>-</w:t>
            </w:r>
            <w:r w:rsidRPr="00A549D2">
              <w:rPr>
                <w:sz w:val="20"/>
                <w:szCs w:val="20"/>
              </w:rPr>
              <w:t xml:space="preserve"> </w:t>
            </w:r>
            <w:r w:rsidR="00E0282A">
              <w:rPr>
                <w:sz w:val="20"/>
                <w:szCs w:val="20"/>
                <w:lang w:val="en-US"/>
              </w:rPr>
              <w:t>5</w:t>
            </w:r>
          </w:p>
        </w:tc>
      </w:tr>
      <w:tr w:rsidR="00AC27BA" w:rsidRPr="000039C3" w14:paraId="34B3F222" w14:textId="77777777" w:rsidTr="006D6F4A">
        <w:tc>
          <w:tcPr>
            <w:tcW w:w="1985" w:type="dxa"/>
            <w:tcBorders>
              <w:top w:val="single" w:sz="4" w:space="0" w:color="000000"/>
              <w:left w:val="single" w:sz="4" w:space="0" w:color="000000"/>
              <w:bottom w:val="single" w:sz="4" w:space="0" w:color="000000"/>
              <w:right w:val="single" w:sz="4" w:space="0" w:color="auto"/>
            </w:tcBorders>
          </w:tcPr>
          <w:p w14:paraId="332348B4" w14:textId="77777777" w:rsidR="00FC0420" w:rsidRDefault="00FC0420" w:rsidP="00FC0420">
            <w:pPr>
              <w:autoSpaceDE w:val="0"/>
              <w:autoSpaceDN w:val="0"/>
              <w:adjustRightInd w:val="0"/>
              <w:jc w:val="center"/>
              <w:rPr>
                <w:sz w:val="20"/>
                <w:szCs w:val="20"/>
                <w:lang w:val="kk-KZ"/>
              </w:rPr>
            </w:pPr>
            <w:r w:rsidRPr="002C74F6">
              <w:rPr>
                <w:sz w:val="20"/>
                <w:szCs w:val="20"/>
                <w:lang w:val="kk-KZ"/>
              </w:rPr>
              <w:t>ID 492</w:t>
            </w:r>
          </w:p>
          <w:p w14:paraId="6BA8E785" w14:textId="77777777" w:rsidR="00FC0420" w:rsidRDefault="00FC0420" w:rsidP="00FC0420">
            <w:pPr>
              <w:autoSpaceDE w:val="0"/>
              <w:autoSpaceDN w:val="0"/>
              <w:adjustRightInd w:val="0"/>
              <w:jc w:val="center"/>
              <w:rPr>
                <w:bCs/>
                <w:sz w:val="20"/>
                <w:szCs w:val="20"/>
                <w:lang w:val="kk-KZ"/>
              </w:rPr>
            </w:pPr>
            <w:r w:rsidRPr="00F9020C">
              <w:rPr>
                <w:bCs/>
                <w:sz w:val="20"/>
                <w:szCs w:val="20"/>
                <w:lang w:val="kk-KZ"/>
              </w:rPr>
              <w:t>Философия</w:t>
            </w:r>
          </w:p>
          <w:p w14:paraId="49C6DA1E" w14:textId="77777777" w:rsidR="00AC27BA" w:rsidRPr="000039C3" w:rsidRDefault="00FC0420" w:rsidP="00FC0420">
            <w:pPr>
              <w:autoSpaceDE w:val="0"/>
              <w:autoSpaceDN w:val="0"/>
              <w:adjustRightInd w:val="0"/>
              <w:jc w:val="center"/>
              <w:rPr>
                <w:sz w:val="20"/>
                <w:szCs w:val="20"/>
                <w:lang w:val="kk-KZ"/>
              </w:rPr>
            </w:pPr>
            <w:r w:rsidRPr="006F685C">
              <w:rPr>
                <w:sz w:val="18"/>
                <w:szCs w:val="18"/>
                <w:lang w:val="kk-KZ"/>
              </w:rPr>
              <w:t>(Fil 2102)</w:t>
            </w:r>
          </w:p>
        </w:tc>
        <w:tc>
          <w:tcPr>
            <w:tcW w:w="1843" w:type="dxa"/>
            <w:gridSpan w:val="2"/>
            <w:tcBorders>
              <w:top w:val="single" w:sz="4" w:space="0" w:color="000000"/>
              <w:left w:val="single" w:sz="4" w:space="0" w:color="auto"/>
              <w:bottom w:val="single" w:sz="4" w:space="0" w:color="000000"/>
              <w:right w:val="single" w:sz="4" w:space="0" w:color="000000"/>
            </w:tcBorders>
          </w:tcPr>
          <w:p w14:paraId="6CAA9407"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w:t>
            </w:r>
          </w:p>
        </w:tc>
        <w:tc>
          <w:tcPr>
            <w:tcW w:w="1730" w:type="dxa"/>
            <w:gridSpan w:val="2"/>
            <w:tcBorders>
              <w:top w:val="single" w:sz="4" w:space="0" w:color="000000"/>
              <w:left w:val="single" w:sz="4" w:space="0" w:color="000000"/>
              <w:bottom w:val="single" w:sz="4" w:space="0" w:color="000000"/>
              <w:right w:val="single" w:sz="4" w:space="0" w:color="000000"/>
            </w:tcBorders>
          </w:tcPr>
          <w:p w14:paraId="66FDB64B"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en-US"/>
              </w:rPr>
              <w:t>1</w:t>
            </w:r>
            <w:r w:rsidRPr="000039C3">
              <w:rPr>
                <w:sz w:val="20"/>
                <w:szCs w:val="20"/>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tcPr>
          <w:p w14:paraId="2E474EDD"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tcPr>
          <w:p w14:paraId="00A9322E" w14:textId="77777777" w:rsidR="00AC27BA" w:rsidRPr="000039C3" w:rsidRDefault="00AC27BA" w:rsidP="00504863">
            <w:pPr>
              <w:autoSpaceDE w:val="0"/>
              <w:autoSpaceDN w:val="0"/>
              <w:adjustRightInd w:val="0"/>
              <w:jc w:val="center"/>
              <w:rPr>
                <w:sz w:val="20"/>
                <w:szCs w:val="20"/>
              </w:rPr>
            </w:pPr>
            <w:r w:rsidRPr="000039C3">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75F6C388"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5</w:t>
            </w:r>
          </w:p>
        </w:tc>
        <w:tc>
          <w:tcPr>
            <w:tcW w:w="1273" w:type="dxa"/>
            <w:tcBorders>
              <w:top w:val="single" w:sz="4" w:space="0" w:color="auto"/>
              <w:left w:val="single" w:sz="4" w:space="0" w:color="000000"/>
              <w:bottom w:val="single" w:sz="4" w:space="0" w:color="000000"/>
              <w:right w:val="single" w:sz="4" w:space="0" w:color="000000"/>
            </w:tcBorders>
          </w:tcPr>
          <w:p w14:paraId="16B83AC9"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w:t>
            </w:r>
          </w:p>
        </w:tc>
      </w:tr>
      <w:tr w:rsidR="00AC27BA" w:rsidRPr="000039C3" w14:paraId="6294FFB0" w14:textId="77777777" w:rsidTr="006D6F4A">
        <w:tc>
          <w:tcPr>
            <w:tcW w:w="10516" w:type="dxa"/>
            <w:gridSpan w:val="11"/>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65CD645" w14:textId="77777777" w:rsidR="00AC27BA" w:rsidRPr="000039C3" w:rsidRDefault="00AC27BA" w:rsidP="00504863">
            <w:pPr>
              <w:autoSpaceDE w:val="0"/>
              <w:autoSpaceDN w:val="0"/>
              <w:adjustRightInd w:val="0"/>
              <w:jc w:val="center"/>
              <w:rPr>
                <w:b/>
                <w:sz w:val="20"/>
                <w:szCs w:val="20"/>
              </w:rPr>
            </w:pPr>
            <w:r w:rsidRPr="000039C3">
              <w:rPr>
                <w:b/>
                <w:sz w:val="20"/>
                <w:szCs w:val="20"/>
                <w:lang w:val="kk-KZ"/>
              </w:rPr>
              <w:t>ПӘН</w:t>
            </w:r>
            <w:r w:rsidRPr="000039C3">
              <w:rPr>
                <w:b/>
                <w:sz w:val="20"/>
                <w:szCs w:val="20"/>
              </w:rPr>
              <w:t xml:space="preserve"> ТУРАЛЫ АКАДЕМИЯЛЫҚ АҚПАРАТ</w:t>
            </w:r>
          </w:p>
        </w:tc>
      </w:tr>
      <w:tr w:rsidR="00AC27BA" w:rsidRPr="000039C3" w14:paraId="2DF9BD92" w14:textId="77777777" w:rsidTr="006D6F4A">
        <w:tc>
          <w:tcPr>
            <w:tcW w:w="2014" w:type="dxa"/>
            <w:gridSpan w:val="2"/>
            <w:tcBorders>
              <w:top w:val="single" w:sz="4" w:space="0" w:color="000000"/>
              <w:left w:val="single" w:sz="4" w:space="0" w:color="000000"/>
              <w:bottom w:val="single" w:sz="4" w:space="0" w:color="000000"/>
              <w:right w:val="single" w:sz="4" w:space="0" w:color="000000"/>
            </w:tcBorders>
          </w:tcPr>
          <w:p w14:paraId="0921EF10" w14:textId="77777777" w:rsidR="00AC27BA" w:rsidRPr="000039C3" w:rsidRDefault="00AC27BA" w:rsidP="00504863">
            <w:pPr>
              <w:pStyle w:val="10"/>
              <w:rPr>
                <w:b/>
                <w:lang w:val="kk-KZ"/>
              </w:rPr>
            </w:pPr>
            <w:r w:rsidRPr="000039C3">
              <w:rPr>
                <w:b/>
                <w:lang w:val="kk-KZ"/>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tcPr>
          <w:p w14:paraId="75DCF068" w14:textId="77777777" w:rsidR="00AC27BA" w:rsidRPr="000039C3" w:rsidRDefault="00AC27BA" w:rsidP="00504863">
            <w:pPr>
              <w:autoSpaceDE w:val="0"/>
              <w:autoSpaceDN w:val="0"/>
              <w:adjustRightInd w:val="0"/>
              <w:rPr>
                <w:b/>
                <w:sz w:val="20"/>
                <w:szCs w:val="20"/>
                <w:lang w:val="kk-KZ"/>
              </w:rPr>
            </w:pPr>
            <w:r w:rsidRPr="000039C3">
              <w:rPr>
                <w:b/>
                <w:sz w:val="20"/>
                <w:szCs w:val="20"/>
                <w:lang w:val="kk-KZ"/>
              </w:rPr>
              <w:t xml:space="preserve">Циклы, </w:t>
            </w:r>
          </w:p>
          <w:p w14:paraId="37FFBD71" w14:textId="77777777" w:rsidR="00AC27BA" w:rsidRPr="000039C3" w:rsidRDefault="00AC27BA" w:rsidP="00504863">
            <w:pPr>
              <w:autoSpaceDE w:val="0"/>
              <w:autoSpaceDN w:val="0"/>
              <w:adjustRightInd w:val="0"/>
              <w:rPr>
                <w:b/>
                <w:sz w:val="20"/>
                <w:szCs w:val="20"/>
              </w:rPr>
            </w:pPr>
            <w:r w:rsidRPr="000039C3">
              <w:rPr>
                <w:b/>
                <w:sz w:val="20"/>
                <w:szCs w:val="20"/>
                <w:lang w:val="kk-KZ"/>
              </w:rPr>
              <w:t>компоненті</w:t>
            </w:r>
          </w:p>
        </w:tc>
        <w:tc>
          <w:tcPr>
            <w:tcW w:w="2269" w:type="dxa"/>
            <w:gridSpan w:val="2"/>
            <w:tcBorders>
              <w:top w:val="single" w:sz="4" w:space="0" w:color="000000"/>
              <w:left w:val="single" w:sz="4" w:space="0" w:color="000000"/>
              <w:bottom w:val="single" w:sz="4" w:space="0" w:color="000000"/>
              <w:right w:val="single" w:sz="4" w:space="0" w:color="000000"/>
            </w:tcBorders>
          </w:tcPr>
          <w:p w14:paraId="69137509" w14:textId="77777777" w:rsidR="00AC27BA" w:rsidRPr="000039C3" w:rsidRDefault="00AC27BA" w:rsidP="00504863">
            <w:pPr>
              <w:autoSpaceDE w:val="0"/>
              <w:autoSpaceDN w:val="0"/>
              <w:adjustRightInd w:val="0"/>
              <w:jc w:val="center"/>
              <w:rPr>
                <w:b/>
                <w:sz w:val="20"/>
                <w:szCs w:val="20"/>
                <w:lang w:val="kk-KZ"/>
              </w:rPr>
            </w:pPr>
            <w:r w:rsidRPr="000039C3">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tcPr>
          <w:p w14:paraId="2A7DC412" w14:textId="77777777" w:rsidR="00AC27BA" w:rsidRPr="000039C3" w:rsidRDefault="00AC27BA" w:rsidP="00504863">
            <w:pPr>
              <w:autoSpaceDE w:val="0"/>
              <w:autoSpaceDN w:val="0"/>
              <w:adjustRightInd w:val="0"/>
              <w:jc w:val="center"/>
              <w:rPr>
                <w:b/>
                <w:sz w:val="20"/>
                <w:szCs w:val="20"/>
                <w:lang w:val="kk-KZ"/>
              </w:rPr>
            </w:pPr>
            <w:r w:rsidRPr="000039C3">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tcPr>
          <w:p w14:paraId="35D7AC4C" w14:textId="77777777" w:rsidR="00AC27BA" w:rsidRPr="000039C3" w:rsidRDefault="00AC27BA" w:rsidP="00504863">
            <w:pPr>
              <w:autoSpaceDE w:val="0"/>
              <w:autoSpaceDN w:val="0"/>
              <w:adjustRightInd w:val="0"/>
              <w:jc w:val="center"/>
              <w:rPr>
                <w:b/>
                <w:sz w:val="20"/>
                <w:szCs w:val="20"/>
                <w:lang w:val="kk-KZ"/>
              </w:rPr>
            </w:pPr>
            <w:r w:rsidRPr="000039C3">
              <w:rPr>
                <w:b/>
                <w:sz w:val="20"/>
                <w:szCs w:val="20"/>
                <w:lang w:val="kk-KZ"/>
              </w:rPr>
              <w:t>Қорытынды бақылау түрі мен платформасы</w:t>
            </w:r>
          </w:p>
        </w:tc>
      </w:tr>
      <w:tr w:rsidR="00AC27BA" w:rsidRPr="000039C3" w14:paraId="3AE1EC84" w14:textId="77777777" w:rsidTr="006D6F4A">
        <w:tc>
          <w:tcPr>
            <w:tcW w:w="2014" w:type="dxa"/>
            <w:gridSpan w:val="2"/>
            <w:tcBorders>
              <w:top w:val="single" w:sz="4" w:space="0" w:color="000000"/>
              <w:left w:val="single" w:sz="4" w:space="0" w:color="000000"/>
              <w:bottom w:val="single" w:sz="4" w:space="0" w:color="000000"/>
              <w:right w:val="single" w:sz="4" w:space="0" w:color="000000"/>
            </w:tcBorders>
          </w:tcPr>
          <w:p w14:paraId="60EA5B56" w14:textId="77777777" w:rsidR="00AC27BA" w:rsidRPr="00E045FD" w:rsidRDefault="00AC27BA" w:rsidP="00504863">
            <w:pPr>
              <w:pStyle w:val="10"/>
              <w:rPr>
                <w:lang w:val="en-US"/>
              </w:rPr>
            </w:pPr>
            <w:r w:rsidRPr="000039C3">
              <w:rPr>
                <w:lang w:val="kk-KZ"/>
              </w:rPr>
              <w:t>офлайн</w:t>
            </w:r>
          </w:p>
        </w:tc>
        <w:tc>
          <w:tcPr>
            <w:tcW w:w="1843" w:type="dxa"/>
            <w:gridSpan w:val="2"/>
            <w:tcBorders>
              <w:top w:val="single" w:sz="4" w:space="0" w:color="000000"/>
              <w:left w:val="single" w:sz="4" w:space="0" w:color="000000"/>
              <w:bottom w:val="single" w:sz="4" w:space="0" w:color="000000"/>
              <w:right w:val="single" w:sz="4" w:space="0" w:color="000000"/>
            </w:tcBorders>
          </w:tcPr>
          <w:p w14:paraId="19BECF28" w14:textId="77777777" w:rsidR="00AC27BA" w:rsidRPr="009F6AD3" w:rsidRDefault="00AC27BA" w:rsidP="00504863">
            <w:pPr>
              <w:autoSpaceDE w:val="0"/>
              <w:autoSpaceDN w:val="0"/>
              <w:adjustRightInd w:val="0"/>
              <w:rPr>
                <w:sz w:val="20"/>
                <w:szCs w:val="20"/>
                <w:lang w:val="kk-KZ"/>
              </w:rPr>
            </w:pPr>
            <w:r w:rsidRPr="009F6AD3">
              <w:rPr>
                <w:sz w:val="20"/>
                <w:szCs w:val="20"/>
                <w:lang w:val="kk-KZ"/>
              </w:rPr>
              <w:t>Б,</w:t>
            </w:r>
            <w:r w:rsidR="009F6AD3" w:rsidRPr="009F6AD3">
              <w:rPr>
                <w:sz w:val="20"/>
                <w:szCs w:val="20"/>
                <w:lang w:val="en-US"/>
              </w:rPr>
              <w:t xml:space="preserve"> </w:t>
            </w:r>
            <w:r w:rsidRPr="009F6AD3">
              <w:rPr>
                <w:sz w:val="20"/>
                <w:szCs w:val="20"/>
                <w:lang w:val="kk-KZ"/>
              </w:rPr>
              <w:t>БП</w:t>
            </w:r>
          </w:p>
        </w:tc>
        <w:tc>
          <w:tcPr>
            <w:tcW w:w="2269" w:type="dxa"/>
            <w:gridSpan w:val="2"/>
            <w:tcBorders>
              <w:top w:val="single" w:sz="4" w:space="0" w:color="000000"/>
              <w:left w:val="single" w:sz="4" w:space="0" w:color="000000"/>
              <w:bottom w:val="single" w:sz="4" w:space="0" w:color="000000"/>
              <w:right w:val="single" w:sz="4" w:space="0" w:color="000000"/>
            </w:tcBorders>
          </w:tcPr>
          <w:p w14:paraId="481DEE00"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Теориялық, проблемалық,</w:t>
            </w:r>
          </w:p>
          <w:p w14:paraId="3F403FE1"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tcPr>
          <w:p w14:paraId="1EDF7853"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Аралас түрі</w:t>
            </w:r>
          </w:p>
          <w:p w14:paraId="7E17DCF8" w14:textId="77777777" w:rsidR="00AC27BA" w:rsidRPr="000039C3" w:rsidRDefault="00AC27BA" w:rsidP="00504863">
            <w:pPr>
              <w:autoSpaceDE w:val="0"/>
              <w:autoSpaceDN w:val="0"/>
              <w:adjustRightInd w:val="0"/>
              <w:jc w:val="center"/>
              <w:rPr>
                <w:sz w:val="20"/>
                <w:szCs w:val="20"/>
                <w:lang w:val="kk-KZ"/>
              </w:rPr>
            </w:pPr>
            <w:r w:rsidRPr="000039C3">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tcPr>
          <w:p w14:paraId="7485079B" w14:textId="77777777" w:rsidR="00526483" w:rsidRDefault="00526483" w:rsidP="00526483">
            <w:pPr>
              <w:autoSpaceDE w:val="0"/>
              <w:autoSpaceDN w:val="0"/>
              <w:adjustRightInd w:val="0"/>
              <w:jc w:val="center"/>
              <w:rPr>
                <w:sz w:val="20"/>
                <w:szCs w:val="20"/>
                <w:lang w:val="kk-KZ"/>
              </w:rPr>
            </w:pPr>
            <w:r>
              <w:rPr>
                <w:sz w:val="20"/>
                <w:szCs w:val="20"/>
                <w:lang w:val="kk-KZ"/>
              </w:rPr>
              <w:t>т</w:t>
            </w:r>
            <w:r w:rsidRPr="00F9020C">
              <w:rPr>
                <w:sz w:val="20"/>
                <w:szCs w:val="20"/>
                <w:lang w:val="kk-KZ"/>
              </w:rPr>
              <w:t>ест</w:t>
            </w:r>
          </w:p>
          <w:p w14:paraId="2E81CCB5" w14:textId="77777777" w:rsidR="00526483" w:rsidRDefault="00526483" w:rsidP="00526483">
            <w:pPr>
              <w:autoSpaceDE w:val="0"/>
              <w:autoSpaceDN w:val="0"/>
              <w:adjustRightInd w:val="0"/>
              <w:jc w:val="center"/>
              <w:rPr>
                <w:sz w:val="20"/>
                <w:szCs w:val="20"/>
                <w:lang w:val="kk-KZ"/>
              </w:rPr>
            </w:pPr>
          </w:p>
          <w:p w14:paraId="4496F7EC" w14:textId="77777777" w:rsidR="00526483" w:rsidRDefault="00526483" w:rsidP="00526483">
            <w:pPr>
              <w:autoSpaceDE w:val="0"/>
              <w:autoSpaceDN w:val="0"/>
              <w:adjustRightInd w:val="0"/>
              <w:jc w:val="center"/>
              <w:rPr>
                <w:sz w:val="20"/>
                <w:szCs w:val="20"/>
                <w:lang w:val="kk-KZ"/>
              </w:rPr>
            </w:pPr>
          </w:p>
          <w:p w14:paraId="6EB1ED1A" w14:textId="77777777" w:rsidR="00AC27BA" w:rsidRPr="000039C3" w:rsidRDefault="00526483" w:rsidP="00526483">
            <w:pPr>
              <w:autoSpaceDE w:val="0"/>
              <w:autoSpaceDN w:val="0"/>
              <w:adjustRightInd w:val="0"/>
              <w:jc w:val="center"/>
              <w:rPr>
                <w:sz w:val="20"/>
                <w:szCs w:val="20"/>
                <w:lang w:val="kk-KZ"/>
              </w:rPr>
            </w:pPr>
            <w:r>
              <w:rPr>
                <w:sz w:val="20"/>
                <w:szCs w:val="20"/>
                <w:lang w:val="kk-KZ"/>
              </w:rPr>
              <w:t>Универ АЖ</w:t>
            </w:r>
          </w:p>
        </w:tc>
      </w:tr>
      <w:tr w:rsidR="00AC27BA" w:rsidRPr="003B691D" w14:paraId="5B5293C9" w14:textId="77777777" w:rsidTr="006D6F4A">
        <w:trPr>
          <w:trHeight w:val="214"/>
        </w:trPr>
        <w:tc>
          <w:tcPr>
            <w:tcW w:w="2014" w:type="dxa"/>
            <w:gridSpan w:val="2"/>
            <w:tcBorders>
              <w:top w:val="single" w:sz="4" w:space="0" w:color="000000"/>
              <w:left w:val="single" w:sz="4" w:space="0" w:color="000000"/>
              <w:bottom w:val="single" w:sz="4" w:space="0" w:color="000000"/>
              <w:right w:val="single" w:sz="4" w:space="0" w:color="000000"/>
            </w:tcBorders>
            <w:hideMark/>
          </w:tcPr>
          <w:p w14:paraId="083B575A" w14:textId="77777777" w:rsidR="00785A5E" w:rsidRDefault="00AC27BA" w:rsidP="00785A5E">
            <w:pPr>
              <w:autoSpaceDE w:val="0"/>
              <w:autoSpaceDN w:val="0"/>
              <w:adjustRightInd w:val="0"/>
              <w:rPr>
                <w:b/>
                <w:sz w:val="20"/>
                <w:szCs w:val="20"/>
                <w:lang w:val="kk-KZ"/>
              </w:rPr>
            </w:pPr>
            <w:r w:rsidRPr="000039C3">
              <w:rPr>
                <w:b/>
                <w:sz w:val="20"/>
                <w:szCs w:val="20"/>
                <w:lang w:val="kk-KZ"/>
              </w:rPr>
              <w:t>Дәріскер</w:t>
            </w:r>
            <w:r w:rsidR="00785A5E">
              <w:rPr>
                <w:b/>
                <w:sz w:val="20"/>
                <w:szCs w:val="20"/>
                <w:lang w:val="kk-KZ"/>
              </w:rPr>
              <w:t xml:space="preserve"> </w:t>
            </w:r>
            <w:r w:rsidR="00E045FD">
              <w:rPr>
                <w:b/>
                <w:sz w:val="20"/>
                <w:szCs w:val="20"/>
                <w:lang w:val="en-US"/>
              </w:rPr>
              <w:t>/</w:t>
            </w:r>
          </w:p>
          <w:p w14:paraId="6792D18A" w14:textId="77777777" w:rsidR="00AC27BA" w:rsidRPr="00E045FD" w:rsidRDefault="00785A5E" w:rsidP="00785A5E">
            <w:pPr>
              <w:autoSpaceDE w:val="0"/>
              <w:autoSpaceDN w:val="0"/>
              <w:adjustRightInd w:val="0"/>
              <w:rPr>
                <w:b/>
                <w:sz w:val="20"/>
                <w:szCs w:val="20"/>
                <w:lang w:val="kk-KZ"/>
              </w:rPr>
            </w:pPr>
            <w:r>
              <w:rPr>
                <w:b/>
                <w:sz w:val="20"/>
                <w:szCs w:val="20"/>
                <w:lang w:val="kk-KZ"/>
              </w:rPr>
              <w:t>О</w:t>
            </w:r>
            <w:r w:rsidR="00E045FD">
              <w:rPr>
                <w:b/>
                <w:sz w:val="20"/>
                <w:szCs w:val="20"/>
                <w:lang w:val="en-US"/>
              </w:rPr>
              <w:t>қытушы</w:t>
            </w:r>
          </w:p>
        </w:tc>
        <w:tc>
          <w:tcPr>
            <w:tcW w:w="6095" w:type="dxa"/>
            <w:gridSpan w:val="6"/>
            <w:tcBorders>
              <w:top w:val="single" w:sz="4" w:space="0" w:color="000000"/>
              <w:left w:val="single" w:sz="4" w:space="0" w:color="000000"/>
              <w:bottom w:val="single" w:sz="4" w:space="0" w:color="000000"/>
              <w:right w:val="single" w:sz="4" w:space="0" w:color="000000"/>
            </w:tcBorders>
          </w:tcPr>
          <w:p w14:paraId="487FC932" w14:textId="77777777" w:rsidR="00AC27BA" w:rsidRDefault="00B66F80" w:rsidP="00976A25">
            <w:pPr>
              <w:jc w:val="both"/>
              <w:rPr>
                <w:sz w:val="20"/>
                <w:szCs w:val="20"/>
                <w:lang w:val="kk-KZ"/>
              </w:rPr>
            </w:pPr>
            <w:r>
              <w:rPr>
                <w:sz w:val="20"/>
                <w:szCs w:val="20"/>
                <w:lang w:val="kk-KZ"/>
              </w:rPr>
              <w:t>Философия ғылымдарының докторы, профессор</w:t>
            </w:r>
            <w:r w:rsidR="00DC438E">
              <w:rPr>
                <w:sz w:val="20"/>
                <w:szCs w:val="20"/>
                <w:lang w:val="kk-KZ"/>
              </w:rPr>
              <w:t>: Айдарбеков</w:t>
            </w:r>
          </w:p>
          <w:p w14:paraId="174AB721" w14:textId="65FD1B75" w:rsidR="00DC438E" w:rsidRPr="000039C3" w:rsidRDefault="00DC438E" w:rsidP="00976A25">
            <w:pPr>
              <w:jc w:val="both"/>
              <w:rPr>
                <w:sz w:val="20"/>
                <w:szCs w:val="20"/>
                <w:lang w:val="kk-KZ"/>
              </w:rPr>
            </w:pPr>
            <w:r>
              <w:rPr>
                <w:sz w:val="20"/>
                <w:szCs w:val="20"/>
                <w:lang w:val="kk-KZ"/>
              </w:rPr>
              <w:t>З. С.</w:t>
            </w:r>
          </w:p>
        </w:tc>
        <w:tc>
          <w:tcPr>
            <w:tcW w:w="2407" w:type="dxa"/>
            <w:gridSpan w:val="3"/>
            <w:vMerge w:val="restart"/>
            <w:tcBorders>
              <w:top w:val="single" w:sz="4" w:space="0" w:color="000000"/>
              <w:left w:val="single" w:sz="4" w:space="0" w:color="000000"/>
              <w:right w:val="single" w:sz="4" w:space="0" w:color="000000"/>
            </w:tcBorders>
          </w:tcPr>
          <w:p w14:paraId="286034B2" w14:textId="77777777" w:rsidR="00AC27BA" w:rsidRPr="000039C3" w:rsidRDefault="00AC27BA" w:rsidP="00504863">
            <w:pPr>
              <w:autoSpaceDE w:val="0"/>
              <w:autoSpaceDN w:val="0"/>
              <w:adjustRightInd w:val="0"/>
              <w:jc w:val="center"/>
              <w:rPr>
                <w:sz w:val="20"/>
                <w:szCs w:val="20"/>
                <w:lang w:val="kk-KZ"/>
              </w:rPr>
            </w:pPr>
          </w:p>
          <w:p w14:paraId="0DD263FD" w14:textId="77777777" w:rsidR="00AC27BA" w:rsidRPr="000039C3" w:rsidRDefault="00AC27BA" w:rsidP="00504863">
            <w:pPr>
              <w:autoSpaceDE w:val="0"/>
              <w:autoSpaceDN w:val="0"/>
              <w:adjustRightInd w:val="0"/>
              <w:jc w:val="center"/>
              <w:rPr>
                <w:sz w:val="20"/>
                <w:szCs w:val="20"/>
                <w:lang w:val="kk-KZ"/>
              </w:rPr>
            </w:pPr>
          </w:p>
        </w:tc>
      </w:tr>
      <w:tr w:rsidR="00AC27BA" w:rsidRPr="000039C3" w14:paraId="394C8D92" w14:textId="77777777" w:rsidTr="006D6F4A">
        <w:tc>
          <w:tcPr>
            <w:tcW w:w="2014" w:type="dxa"/>
            <w:gridSpan w:val="2"/>
            <w:tcBorders>
              <w:top w:val="single" w:sz="4" w:space="0" w:color="000000"/>
              <w:left w:val="single" w:sz="4" w:space="0" w:color="000000"/>
              <w:bottom w:val="single" w:sz="4" w:space="0" w:color="000000"/>
              <w:right w:val="single" w:sz="4" w:space="0" w:color="000000"/>
            </w:tcBorders>
            <w:hideMark/>
          </w:tcPr>
          <w:p w14:paraId="09FC6CAD" w14:textId="77777777" w:rsidR="00AC27BA" w:rsidRPr="000039C3" w:rsidRDefault="00AC27BA" w:rsidP="00504863">
            <w:pPr>
              <w:autoSpaceDE w:val="0"/>
              <w:autoSpaceDN w:val="0"/>
              <w:adjustRightInd w:val="0"/>
              <w:rPr>
                <w:b/>
                <w:sz w:val="20"/>
                <w:szCs w:val="20"/>
              </w:rPr>
            </w:pPr>
            <w:r w:rsidRPr="000039C3">
              <w:rPr>
                <w:b/>
                <w:sz w:val="20"/>
                <w:szCs w:val="20"/>
                <w:lang w:val="en-US"/>
              </w:rPr>
              <w:t>e</w:t>
            </w:r>
            <w:r w:rsidRPr="000039C3">
              <w:rPr>
                <w:b/>
                <w:sz w:val="20"/>
                <w:szCs w:val="20"/>
              </w:rPr>
              <w:t>-</w:t>
            </w:r>
            <w:r w:rsidRPr="000039C3">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tcPr>
          <w:p w14:paraId="33E1D67B" w14:textId="673FA34C" w:rsidR="00AC27BA" w:rsidRPr="00DC438E" w:rsidRDefault="00AC27BA" w:rsidP="009F6AD3">
            <w:pPr>
              <w:rPr>
                <w:sz w:val="20"/>
                <w:szCs w:val="20"/>
                <w:lang w:val="kk-KZ"/>
              </w:rPr>
            </w:pPr>
          </w:p>
        </w:tc>
        <w:tc>
          <w:tcPr>
            <w:tcW w:w="2407" w:type="dxa"/>
            <w:gridSpan w:val="3"/>
            <w:vMerge/>
            <w:tcBorders>
              <w:left w:val="single" w:sz="4" w:space="0" w:color="000000"/>
              <w:right w:val="single" w:sz="4" w:space="0" w:color="000000"/>
            </w:tcBorders>
            <w:vAlign w:val="center"/>
          </w:tcPr>
          <w:p w14:paraId="79EDF7E9" w14:textId="77777777" w:rsidR="00AC27BA" w:rsidRPr="000039C3" w:rsidRDefault="00AC27BA" w:rsidP="00504863">
            <w:pPr>
              <w:rPr>
                <w:sz w:val="20"/>
                <w:szCs w:val="20"/>
              </w:rPr>
            </w:pPr>
          </w:p>
        </w:tc>
      </w:tr>
      <w:tr w:rsidR="00AC27BA" w:rsidRPr="009C5632" w14:paraId="5DFDC081" w14:textId="77777777" w:rsidTr="006D6F4A">
        <w:tc>
          <w:tcPr>
            <w:tcW w:w="2014" w:type="dxa"/>
            <w:gridSpan w:val="2"/>
            <w:tcBorders>
              <w:top w:val="single" w:sz="4" w:space="0" w:color="000000"/>
              <w:left w:val="single" w:sz="4" w:space="0" w:color="000000"/>
              <w:bottom w:val="single" w:sz="4" w:space="0" w:color="000000"/>
              <w:right w:val="single" w:sz="4" w:space="0" w:color="000000"/>
            </w:tcBorders>
            <w:hideMark/>
          </w:tcPr>
          <w:p w14:paraId="48DFF17B" w14:textId="77777777" w:rsidR="00AC27BA" w:rsidRPr="009C5632" w:rsidRDefault="00AC27BA" w:rsidP="00504863">
            <w:pPr>
              <w:autoSpaceDE w:val="0"/>
              <w:autoSpaceDN w:val="0"/>
              <w:adjustRightInd w:val="0"/>
              <w:rPr>
                <w:b/>
                <w:sz w:val="20"/>
                <w:szCs w:val="20"/>
              </w:rPr>
            </w:pPr>
            <w:r w:rsidRPr="009C5632">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14:paraId="523FD48C" w14:textId="5D223B88" w:rsidR="00AC27BA" w:rsidRPr="00DC438E" w:rsidRDefault="00CE6C66" w:rsidP="00526483">
            <w:pPr>
              <w:jc w:val="both"/>
              <w:rPr>
                <w:sz w:val="20"/>
                <w:szCs w:val="20"/>
                <w:lang w:val="kk-KZ"/>
              </w:rPr>
            </w:pPr>
            <w:r w:rsidRPr="00CE6C66">
              <w:rPr>
                <w:sz w:val="20"/>
                <w:szCs w:val="20"/>
              </w:rPr>
              <w:t>+7 707 216 0399</w:t>
            </w:r>
          </w:p>
        </w:tc>
        <w:tc>
          <w:tcPr>
            <w:tcW w:w="2407" w:type="dxa"/>
            <w:gridSpan w:val="3"/>
            <w:vMerge/>
            <w:tcBorders>
              <w:left w:val="single" w:sz="4" w:space="0" w:color="000000"/>
              <w:bottom w:val="single" w:sz="4" w:space="0" w:color="000000"/>
              <w:right w:val="single" w:sz="4" w:space="0" w:color="000000"/>
            </w:tcBorders>
          </w:tcPr>
          <w:p w14:paraId="75C9E908" w14:textId="77777777" w:rsidR="00AC27BA" w:rsidRPr="009C5632" w:rsidRDefault="00AC27BA" w:rsidP="00504863">
            <w:pPr>
              <w:autoSpaceDE w:val="0"/>
              <w:autoSpaceDN w:val="0"/>
              <w:adjustRightInd w:val="0"/>
              <w:jc w:val="center"/>
              <w:rPr>
                <w:sz w:val="20"/>
                <w:szCs w:val="20"/>
              </w:rPr>
            </w:pPr>
          </w:p>
        </w:tc>
      </w:tr>
    </w:tbl>
    <w:p w14:paraId="6ACF0494" w14:textId="77777777" w:rsidR="00AC27BA" w:rsidRPr="009C5632" w:rsidRDefault="00AC27BA" w:rsidP="00504863">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1"/>
        <w:gridCol w:w="6095"/>
        <w:gridCol w:w="2413"/>
      </w:tblGrid>
      <w:tr w:rsidR="008D5E61" w:rsidRPr="009C5632" w14:paraId="11D2172F" w14:textId="77777777" w:rsidTr="006D6F4A">
        <w:trPr>
          <w:trHeight w:val="331"/>
        </w:trPr>
        <w:tc>
          <w:tcPr>
            <w:tcW w:w="2011" w:type="dxa"/>
            <w:tcBorders>
              <w:top w:val="single" w:sz="4" w:space="0" w:color="000000"/>
              <w:left w:val="single" w:sz="4" w:space="0" w:color="000000"/>
              <w:bottom w:val="single" w:sz="4" w:space="0" w:color="auto"/>
              <w:right w:val="single" w:sz="4" w:space="0" w:color="auto"/>
            </w:tcBorders>
            <w:hideMark/>
          </w:tcPr>
          <w:p w14:paraId="22EF9B4D" w14:textId="77777777" w:rsidR="008D5E61" w:rsidRPr="009C5632" w:rsidRDefault="008D5E61" w:rsidP="00504863">
            <w:pPr>
              <w:rPr>
                <w:b/>
                <w:sz w:val="20"/>
                <w:szCs w:val="20"/>
                <w:lang w:val="kk-KZ"/>
              </w:rPr>
            </w:pPr>
            <w:r w:rsidRPr="009C5632">
              <w:rPr>
                <w:b/>
                <w:sz w:val="20"/>
                <w:szCs w:val="20"/>
                <w:lang w:val="kk-KZ"/>
              </w:rPr>
              <w:t>Оқытушы</w:t>
            </w:r>
          </w:p>
        </w:tc>
        <w:tc>
          <w:tcPr>
            <w:tcW w:w="6095" w:type="dxa"/>
            <w:tcBorders>
              <w:top w:val="single" w:sz="4" w:space="0" w:color="000000"/>
              <w:left w:val="single" w:sz="4" w:space="0" w:color="000000"/>
              <w:bottom w:val="single" w:sz="4" w:space="0" w:color="auto"/>
              <w:right w:val="single" w:sz="4" w:space="0" w:color="auto"/>
            </w:tcBorders>
          </w:tcPr>
          <w:p w14:paraId="5D25A46D" w14:textId="2E727F63" w:rsidR="008D5E61" w:rsidRPr="003B691D" w:rsidRDefault="00A2247A" w:rsidP="00505E4A">
            <w:pPr>
              <w:jc w:val="both"/>
              <w:rPr>
                <w:sz w:val="20"/>
                <w:szCs w:val="20"/>
                <w:lang w:val="kk-KZ"/>
              </w:rPr>
            </w:pPr>
            <w:r>
              <w:rPr>
                <w:sz w:val="20"/>
                <w:szCs w:val="20"/>
                <w:lang w:val="kk-KZ"/>
              </w:rPr>
              <w:t>Айдарбеков З. С.</w:t>
            </w:r>
          </w:p>
        </w:tc>
        <w:tc>
          <w:tcPr>
            <w:tcW w:w="2413" w:type="dxa"/>
            <w:vMerge w:val="restart"/>
            <w:tcBorders>
              <w:top w:val="single" w:sz="4" w:space="0" w:color="000000"/>
              <w:left w:val="single" w:sz="4" w:space="0" w:color="auto"/>
              <w:right w:val="single" w:sz="4" w:space="0" w:color="000000"/>
            </w:tcBorders>
          </w:tcPr>
          <w:p w14:paraId="490EF5EB" w14:textId="77777777" w:rsidR="008D5E61" w:rsidRDefault="008D5E61" w:rsidP="00504863">
            <w:pPr>
              <w:jc w:val="center"/>
              <w:rPr>
                <w:sz w:val="20"/>
                <w:szCs w:val="20"/>
                <w:lang w:val="kk-KZ"/>
              </w:rPr>
            </w:pPr>
          </w:p>
          <w:p w14:paraId="0821C012" w14:textId="40098A64" w:rsidR="00872BF8" w:rsidRPr="009C5632" w:rsidRDefault="00872BF8" w:rsidP="00504863">
            <w:pPr>
              <w:jc w:val="center"/>
              <w:rPr>
                <w:sz w:val="20"/>
                <w:szCs w:val="20"/>
                <w:lang w:val="kk-KZ"/>
              </w:rPr>
            </w:pPr>
          </w:p>
        </w:tc>
      </w:tr>
      <w:tr w:rsidR="008D5E61" w:rsidRPr="000039C3" w14:paraId="3C4A60E7" w14:textId="77777777" w:rsidTr="006D6F4A">
        <w:trPr>
          <w:trHeight w:val="357"/>
        </w:trPr>
        <w:tc>
          <w:tcPr>
            <w:tcW w:w="2011" w:type="dxa"/>
            <w:tcBorders>
              <w:top w:val="single" w:sz="4" w:space="0" w:color="auto"/>
              <w:left w:val="single" w:sz="4" w:space="0" w:color="000000"/>
              <w:bottom w:val="single" w:sz="4" w:space="0" w:color="auto"/>
              <w:right w:val="single" w:sz="4" w:space="0" w:color="auto"/>
            </w:tcBorders>
            <w:hideMark/>
          </w:tcPr>
          <w:p w14:paraId="43D012BB" w14:textId="77777777" w:rsidR="008D5E61" w:rsidRPr="000039C3" w:rsidRDefault="008D5E61" w:rsidP="00504863">
            <w:pPr>
              <w:autoSpaceDE w:val="0"/>
              <w:autoSpaceDN w:val="0"/>
              <w:adjustRightInd w:val="0"/>
              <w:rPr>
                <w:b/>
                <w:sz w:val="20"/>
                <w:szCs w:val="20"/>
              </w:rPr>
            </w:pPr>
            <w:r w:rsidRPr="000039C3">
              <w:rPr>
                <w:b/>
                <w:sz w:val="20"/>
                <w:szCs w:val="20"/>
                <w:lang w:val="en-US"/>
              </w:rPr>
              <w:t>e</w:t>
            </w:r>
            <w:r w:rsidRPr="000039C3">
              <w:rPr>
                <w:b/>
                <w:sz w:val="20"/>
                <w:szCs w:val="20"/>
              </w:rPr>
              <w:t>-</w:t>
            </w:r>
            <w:r w:rsidRPr="000039C3">
              <w:rPr>
                <w:b/>
                <w:sz w:val="20"/>
                <w:szCs w:val="20"/>
                <w:lang w:val="en-US"/>
              </w:rPr>
              <w:t>mail</w:t>
            </w:r>
          </w:p>
        </w:tc>
        <w:tc>
          <w:tcPr>
            <w:tcW w:w="6095" w:type="dxa"/>
            <w:tcBorders>
              <w:top w:val="single" w:sz="4" w:space="0" w:color="auto"/>
              <w:left w:val="single" w:sz="4" w:space="0" w:color="000000"/>
              <w:bottom w:val="single" w:sz="4" w:space="0" w:color="auto"/>
              <w:right w:val="single" w:sz="4" w:space="0" w:color="auto"/>
            </w:tcBorders>
          </w:tcPr>
          <w:p w14:paraId="206B73AA" w14:textId="1F108417" w:rsidR="008D5E61" w:rsidRPr="003B691D" w:rsidRDefault="008D5E61" w:rsidP="00A8085F">
            <w:pPr>
              <w:jc w:val="both"/>
              <w:rPr>
                <w:sz w:val="20"/>
                <w:szCs w:val="20"/>
                <w:lang w:val="kk-KZ"/>
              </w:rPr>
            </w:pPr>
          </w:p>
        </w:tc>
        <w:tc>
          <w:tcPr>
            <w:tcW w:w="2413" w:type="dxa"/>
            <w:vMerge/>
            <w:tcBorders>
              <w:left w:val="single" w:sz="4" w:space="0" w:color="auto"/>
              <w:right w:val="single" w:sz="4" w:space="0" w:color="000000"/>
            </w:tcBorders>
          </w:tcPr>
          <w:p w14:paraId="55411188" w14:textId="77777777" w:rsidR="008D5E61" w:rsidRPr="000039C3" w:rsidRDefault="008D5E61" w:rsidP="00504863">
            <w:pPr>
              <w:spacing w:after="200" w:line="276" w:lineRule="auto"/>
              <w:rPr>
                <w:sz w:val="20"/>
                <w:szCs w:val="20"/>
                <w:lang w:val="kk-KZ"/>
              </w:rPr>
            </w:pPr>
          </w:p>
        </w:tc>
      </w:tr>
      <w:tr w:rsidR="006D6F4A" w:rsidRPr="000039C3" w14:paraId="4ED250F8" w14:textId="77777777" w:rsidTr="006D6F4A">
        <w:trPr>
          <w:trHeight w:val="277"/>
        </w:trPr>
        <w:tc>
          <w:tcPr>
            <w:tcW w:w="2011" w:type="dxa"/>
            <w:tcBorders>
              <w:top w:val="single" w:sz="4" w:space="0" w:color="auto"/>
              <w:left w:val="single" w:sz="4" w:space="0" w:color="000000"/>
              <w:bottom w:val="single" w:sz="4" w:space="0" w:color="000000"/>
              <w:right w:val="single" w:sz="4" w:space="0" w:color="auto"/>
            </w:tcBorders>
            <w:hideMark/>
          </w:tcPr>
          <w:p w14:paraId="0C74573C" w14:textId="77777777" w:rsidR="006D6F4A" w:rsidRPr="000039C3" w:rsidRDefault="006D6F4A" w:rsidP="00504863">
            <w:pPr>
              <w:autoSpaceDE w:val="0"/>
              <w:autoSpaceDN w:val="0"/>
              <w:adjustRightInd w:val="0"/>
              <w:rPr>
                <w:b/>
                <w:sz w:val="20"/>
                <w:szCs w:val="20"/>
              </w:rPr>
            </w:pPr>
            <w:r w:rsidRPr="000039C3">
              <w:rPr>
                <w:b/>
                <w:sz w:val="20"/>
                <w:szCs w:val="20"/>
              </w:rPr>
              <w:t>Телефондары</w:t>
            </w:r>
          </w:p>
        </w:tc>
        <w:tc>
          <w:tcPr>
            <w:tcW w:w="6095" w:type="dxa"/>
            <w:tcBorders>
              <w:top w:val="single" w:sz="4" w:space="0" w:color="auto"/>
              <w:left w:val="single" w:sz="4" w:space="0" w:color="000000"/>
              <w:bottom w:val="single" w:sz="4" w:space="0" w:color="000000"/>
              <w:right w:val="single" w:sz="4" w:space="0" w:color="auto"/>
            </w:tcBorders>
          </w:tcPr>
          <w:p w14:paraId="6643600D" w14:textId="03A976AB" w:rsidR="006D6F4A" w:rsidRPr="003B691D" w:rsidRDefault="006D6F4A" w:rsidP="00526483">
            <w:pPr>
              <w:jc w:val="both"/>
              <w:rPr>
                <w:sz w:val="20"/>
                <w:szCs w:val="20"/>
              </w:rPr>
            </w:pPr>
            <w:r w:rsidRPr="00CE6C66">
              <w:rPr>
                <w:sz w:val="20"/>
                <w:szCs w:val="20"/>
              </w:rPr>
              <w:t>+7 707 216 0399</w:t>
            </w:r>
          </w:p>
        </w:tc>
        <w:tc>
          <w:tcPr>
            <w:tcW w:w="2413" w:type="dxa"/>
            <w:vMerge/>
            <w:tcBorders>
              <w:left w:val="single" w:sz="4" w:space="0" w:color="auto"/>
              <w:bottom w:val="single" w:sz="4" w:space="0" w:color="000000"/>
              <w:right w:val="single" w:sz="4" w:space="0" w:color="000000"/>
            </w:tcBorders>
          </w:tcPr>
          <w:p w14:paraId="41C8C8F6" w14:textId="77777777" w:rsidR="006D6F4A" w:rsidRPr="000039C3" w:rsidRDefault="006D6F4A" w:rsidP="00504863">
            <w:pPr>
              <w:spacing w:after="200" w:line="276" w:lineRule="auto"/>
              <w:rPr>
                <w:b/>
                <w:sz w:val="20"/>
                <w:szCs w:val="20"/>
                <w:lang w:val="kk-KZ"/>
              </w:rPr>
            </w:pPr>
          </w:p>
        </w:tc>
      </w:tr>
      <w:tr w:rsidR="006D6F4A" w:rsidRPr="000039C3" w14:paraId="4293D743" w14:textId="77777777" w:rsidTr="006D6F4A">
        <w:trPr>
          <w:trHeight w:val="112"/>
        </w:trPr>
        <w:tc>
          <w:tcPr>
            <w:tcW w:w="10519"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5791E7F" w14:textId="77777777" w:rsidR="006D6F4A" w:rsidRPr="000039C3" w:rsidRDefault="006D6F4A" w:rsidP="00504863">
            <w:pPr>
              <w:jc w:val="center"/>
              <w:rPr>
                <w:b/>
                <w:sz w:val="20"/>
                <w:szCs w:val="20"/>
                <w:lang w:val="kk-KZ"/>
              </w:rPr>
            </w:pPr>
            <w:r w:rsidRPr="000039C3">
              <w:rPr>
                <w:b/>
                <w:sz w:val="20"/>
                <w:szCs w:val="20"/>
                <w:lang w:val="kk-KZ"/>
              </w:rPr>
              <w:t>ПӘН</w:t>
            </w:r>
            <w:r w:rsidRPr="000039C3">
              <w:rPr>
                <w:b/>
                <w:sz w:val="20"/>
                <w:szCs w:val="20"/>
              </w:rPr>
              <w:t>Н</w:t>
            </w:r>
            <w:r w:rsidRPr="000039C3">
              <w:rPr>
                <w:b/>
                <w:sz w:val="20"/>
                <w:szCs w:val="20"/>
                <w:lang w:val="kk-KZ"/>
              </w:rPr>
              <w:t>І</w:t>
            </w:r>
            <w:r w:rsidRPr="000039C3">
              <w:rPr>
                <w:b/>
                <w:sz w:val="20"/>
                <w:szCs w:val="20"/>
              </w:rPr>
              <w:t>Ң АКАДЕМИЯЛЫҚ ПРЕЗЕНТАЦИЯСЫ</w:t>
            </w:r>
            <w:r w:rsidRPr="000039C3">
              <w:rPr>
                <w:color w:val="FF0000"/>
                <w:sz w:val="20"/>
                <w:szCs w:val="20"/>
              </w:rPr>
              <w:t xml:space="preserve"> </w:t>
            </w:r>
            <w:r w:rsidRPr="000039C3">
              <w:rPr>
                <w:color w:val="FF0000"/>
                <w:sz w:val="20"/>
                <w:szCs w:val="20"/>
                <w:lang w:val="kk-KZ"/>
              </w:rPr>
              <w:t xml:space="preserve"> </w:t>
            </w:r>
          </w:p>
        </w:tc>
      </w:tr>
    </w:tbl>
    <w:p w14:paraId="3CB5F92F" w14:textId="77777777" w:rsidR="00AC27BA" w:rsidRPr="000039C3" w:rsidRDefault="00AC27BA" w:rsidP="00504863">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3827"/>
      </w:tblGrid>
      <w:tr w:rsidR="00AC27BA" w:rsidRPr="000039C3" w14:paraId="3D584762" w14:textId="77777777" w:rsidTr="000F25B8">
        <w:tc>
          <w:tcPr>
            <w:tcW w:w="1985" w:type="dxa"/>
          </w:tcPr>
          <w:p w14:paraId="2C2563BB" w14:textId="77777777" w:rsidR="00AC27BA" w:rsidRPr="000039C3" w:rsidRDefault="00AC27BA" w:rsidP="00504863">
            <w:pPr>
              <w:jc w:val="center"/>
              <w:rPr>
                <w:b/>
                <w:sz w:val="20"/>
                <w:szCs w:val="20"/>
                <w:lang w:val="kk-KZ"/>
              </w:rPr>
            </w:pPr>
            <w:r w:rsidRPr="000039C3">
              <w:rPr>
                <w:b/>
                <w:sz w:val="20"/>
                <w:szCs w:val="20"/>
                <w:lang w:val="kk-KZ"/>
              </w:rPr>
              <w:t>Пәннің мақсаты</w:t>
            </w:r>
          </w:p>
        </w:tc>
        <w:tc>
          <w:tcPr>
            <w:tcW w:w="4707" w:type="dxa"/>
          </w:tcPr>
          <w:p w14:paraId="316FC6BD" w14:textId="77777777" w:rsidR="00AC27BA" w:rsidRDefault="00AC27BA" w:rsidP="00504863">
            <w:pPr>
              <w:jc w:val="center"/>
              <w:rPr>
                <w:b/>
                <w:sz w:val="20"/>
                <w:szCs w:val="20"/>
                <w:lang w:val="kk-KZ"/>
              </w:rPr>
            </w:pPr>
            <w:r w:rsidRPr="000039C3">
              <w:rPr>
                <w:b/>
                <w:sz w:val="20"/>
                <w:szCs w:val="20"/>
                <w:lang w:val="kk-KZ"/>
              </w:rPr>
              <w:t>Оқытудан күтілетін нәтижелер (ОН)*</w:t>
            </w:r>
          </w:p>
          <w:p w14:paraId="28281747" w14:textId="77777777" w:rsidR="00BA7E13" w:rsidRPr="000039C3" w:rsidRDefault="00BA7E13" w:rsidP="00504863">
            <w:pPr>
              <w:jc w:val="center"/>
              <w:rPr>
                <w:b/>
                <w:sz w:val="20"/>
                <w:szCs w:val="20"/>
                <w:lang w:val="kk-KZ"/>
              </w:rPr>
            </w:pPr>
            <w:r w:rsidRPr="00F9020C">
              <w:rPr>
                <w:sz w:val="20"/>
                <w:szCs w:val="20"/>
                <w:lang w:val="kk-KZ" w:eastAsia="ar-SA"/>
              </w:rPr>
              <w:t>Пәнді оқыту нәтижесінде білім алушы мыналарға қабілетті болады деп күтіледі:</w:t>
            </w:r>
          </w:p>
        </w:tc>
        <w:tc>
          <w:tcPr>
            <w:tcW w:w="3827" w:type="dxa"/>
          </w:tcPr>
          <w:p w14:paraId="2511D7BC" w14:textId="77777777" w:rsidR="00AC27BA" w:rsidRPr="000039C3" w:rsidRDefault="00AC27BA" w:rsidP="00504863">
            <w:pPr>
              <w:jc w:val="center"/>
              <w:rPr>
                <w:b/>
                <w:sz w:val="20"/>
                <w:szCs w:val="20"/>
              </w:rPr>
            </w:pPr>
            <w:r w:rsidRPr="000039C3">
              <w:rPr>
                <w:b/>
                <w:sz w:val="20"/>
                <w:szCs w:val="20"/>
                <w:lang w:val="kk-KZ"/>
              </w:rPr>
              <w:t xml:space="preserve">ОН қол жеткізу индикаторлары (ЖИ) </w:t>
            </w:r>
          </w:p>
          <w:p w14:paraId="388E1213" w14:textId="77777777" w:rsidR="00AC27BA" w:rsidRPr="000039C3" w:rsidRDefault="00AC27BA" w:rsidP="00504863">
            <w:pPr>
              <w:jc w:val="center"/>
              <w:rPr>
                <w:b/>
                <w:sz w:val="20"/>
                <w:szCs w:val="20"/>
              </w:rPr>
            </w:pPr>
            <w:r w:rsidRPr="000039C3">
              <w:rPr>
                <w:sz w:val="20"/>
                <w:szCs w:val="20"/>
              </w:rPr>
              <w:t>(әрбір ОН-ге кемінде 2 индикатор)</w:t>
            </w:r>
          </w:p>
        </w:tc>
      </w:tr>
      <w:tr w:rsidR="008D5E61" w:rsidRPr="00E24B8C" w14:paraId="29C8AE16" w14:textId="77777777" w:rsidTr="000F25B8">
        <w:trPr>
          <w:trHeight w:val="191"/>
        </w:trPr>
        <w:tc>
          <w:tcPr>
            <w:tcW w:w="1985" w:type="dxa"/>
            <w:vMerge w:val="restart"/>
          </w:tcPr>
          <w:p w14:paraId="7EB74454" w14:textId="77777777" w:rsidR="008D5E61" w:rsidRPr="000039C3" w:rsidRDefault="00BA7E13" w:rsidP="008D5E61">
            <w:pPr>
              <w:tabs>
                <w:tab w:val="left" w:pos="313"/>
              </w:tabs>
              <w:jc w:val="both"/>
              <w:rPr>
                <w:b/>
                <w:sz w:val="20"/>
                <w:szCs w:val="20"/>
                <w:lang w:val="kk-KZ"/>
              </w:rPr>
            </w:pPr>
            <w:r>
              <w:rPr>
                <w:sz w:val="20"/>
                <w:szCs w:val="20"/>
                <w:lang w:val="kk-KZ"/>
              </w:rPr>
              <w:t>Білім алушылардың</w:t>
            </w:r>
            <w:r w:rsidRPr="00F9020C">
              <w:rPr>
                <w:sz w:val="20"/>
                <w:szCs w:val="20"/>
                <w:lang w:val="kk-KZ"/>
              </w:rPr>
              <w:t xml:space="preserve"> философия жайлы түсінігін қалыптастырып, философия тақырыптарынан туындайтын жүйелі білімге қол жеткізіп, олардың сыни-сараптамалық, аналитикалық, креативті ойлау негіздерін қалыптастыру.</w:t>
            </w:r>
          </w:p>
        </w:tc>
        <w:tc>
          <w:tcPr>
            <w:tcW w:w="4707" w:type="dxa"/>
            <w:vMerge w:val="restart"/>
          </w:tcPr>
          <w:p w14:paraId="57C54087" w14:textId="77777777" w:rsidR="008D5E61" w:rsidRPr="000039C3" w:rsidRDefault="00BA7E13" w:rsidP="008D5E61">
            <w:pPr>
              <w:tabs>
                <w:tab w:val="left" w:pos="313"/>
                <w:tab w:val="left" w:pos="851"/>
                <w:tab w:val="left" w:pos="993"/>
                <w:tab w:val="left" w:pos="9072"/>
                <w:tab w:val="left" w:pos="9214"/>
              </w:tabs>
              <w:ind w:right="-2"/>
              <w:jc w:val="both"/>
              <w:rPr>
                <w:sz w:val="20"/>
                <w:szCs w:val="20"/>
                <w:lang w:val="kk-KZ"/>
              </w:rPr>
            </w:pPr>
            <w:r w:rsidRPr="00F9020C">
              <w:rPr>
                <w:sz w:val="20"/>
                <w:szCs w:val="20"/>
                <w:lang w:val="kk-KZ"/>
              </w:rPr>
              <w:t>1. Философия тарихындағы нақтылы кезеңдерге сәйкес, ойшылдардың идеяларын, тұжырымдарын, көзқарастарын саралау</w:t>
            </w:r>
          </w:p>
        </w:tc>
        <w:tc>
          <w:tcPr>
            <w:tcW w:w="3827" w:type="dxa"/>
          </w:tcPr>
          <w:p w14:paraId="4549582E" w14:textId="77777777" w:rsidR="008D5E61" w:rsidRPr="00BA7E13" w:rsidRDefault="00BA7E13" w:rsidP="00BA7E13">
            <w:pPr>
              <w:rPr>
                <w:bCs/>
                <w:sz w:val="20"/>
                <w:szCs w:val="20"/>
                <w:lang w:val="kk-KZ"/>
              </w:rPr>
            </w:pPr>
            <w:r w:rsidRPr="00F9020C">
              <w:rPr>
                <w:bCs/>
                <w:sz w:val="20"/>
                <w:szCs w:val="20"/>
                <w:lang w:val="kk-KZ"/>
              </w:rPr>
              <w:t>1.1. Ежелгі дәуірден ХХІ ғасырға дейінгі ойшылдардың биографиясын білу.</w:t>
            </w:r>
          </w:p>
        </w:tc>
      </w:tr>
      <w:tr w:rsidR="008D5E61" w:rsidRPr="00E24B8C" w14:paraId="61C5021D" w14:textId="77777777" w:rsidTr="000F25B8">
        <w:trPr>
          <w:trHeight w:val="127"/>
        </w:trPr>
        <w:tc>
          <w:tcPr>
            <w:tcW w:w="1985" w:type="dxa"/>
            <w:vMerge/>
          </w:tcPr>
          <w:p w14:paraId="12CB3F83" w14:textId="77777777" w:rsidR="008D5E61" w:rsidRPr="000039C3" w:rsidRDefault="008D5E61" w:rsidP="00504863">
            <w:pPr>
              <w:tabs>
                <w:tab w:val="left" w:pos="313"/>
              </w:tabs>
              <w:ind w:firstLine="29"/>
              <w:jc w:val="both"/>
              <w:rPr>
                <w:sz w:val="20"/>
                <w:szCs w:val="20"/>
                <w:lang w:val="kk-KZ"/>
              </w:rPr>
            </w:pPr>
          </w:p>
        </w:tc>
        <w:tc>
          <w:tcPr>
            <w:tcW w:w="4707" w:type="dxa"/>
            <w:vMerge/>
          </w:tcPr>
          <w:p w14:paraId="1A503CF0" w14:textId="77777777" w:rsidR="008D5E61" w:rsidRPr="000039C3" w:rsidRDefault="008D5E61" w:rsidP="00504863">
            <w:pPr>
              <w:pStyle w:val="afe"/>
              <w:tabs>
                <w:tab w:val="left" w:pos="313"/>
                <w:tab w:val="left" w:pos="851"/>
                <w:tab w:val="left" w:pos="993"/>
                <w:tab w:val="left" w:pos="9072"/>
                <w:tab w:val="left" w:pos="9214"/>
              </w:tabs>
              <w:ind w:left="29" w:right="-2"/>
              <w:jc w:val="both"/>
              <w:rPr>
                <w:sz w:val="20"/>
                <w:szCs w:val="20"/>
                <w:lang w:val="kk-KZ"/>
              </w:rPr>
            </w:pPr>
          </w:p>
        </w:tc>
        <w:tc>
          <w:tcPr>
            <w:tcW w:w="3827" w:type="dxa"/>
          </w:tcPr>
          <w:p w14:paraId="133E8D72" w14:textId="77777777" w:rsidR="008D5E61" w:rsidRPr="00235E85" w:rsidRDefault="00BA7E13" w:rsidP="00BA7E13">
            <w:pPr>
              <w:rPr>
                <w:lang w:val="kk-KZ"/>
              </w:rPr>
            </w:pPr>
            <w:r w:rsidRPr="00F9020C">
              <w:rPr>
                <w:bCs/>
                <w:sz w:val="20"/>
                <w:szCs w:val="20"/>
                <w:lang w:val="kk-KZ"/>
              </w:rPr>
              <w:t>1.2.</w:t>
            </w:r>
            <w:r w:rsidRPr="00F9020C">
              <w:rPr>
                <w:sz w:val="20"/>
                <w:szCs w:val="20"/>
                <w:lang w:val="kk-KZ"/>
              </w:rPr>
              <w:t xml:space="preserve"> Тиісті тақырыпқа сәйкес </w:t>
            </w:r>
            <w:r w:rsidRPr="00F9020C">
              <w:rPr>
                <w:bCs/>
                <w:sz w:val="20"/>
                <w:szCs w:val="20"/>
                <w:lang w:val="kk-KZ"/>
              </w:rPr>
              <w:t xml:space="preserve">ойшылдардың </w:t>
            </w:r>
            <w:r w:rsidRPr="00F9020C">
              <w:rPr>
                <w:sz w:val="20"/>
                <w:szCs w:val="20"/>
                <w:lang w:val="kk-KZ"/>
              </w:rPr>
              <w:t>идеяларын, тұжырымдарын, көзқарастарын талдап көрсету</w:t>
            </w:r>
          </w:p>
        </w:tc>
      </w:tr>
      <w:tr w:rsidR="00BA7E13" w:rsidRPr="00E24B8C" w14:paraId="715155A9" w14:textId="77777777" w:rsidTr="000F25B8">
        <w:trPr>
          <w:gridAfter w:val="1"/>
          <w:wAfter w:w="3827" w:type="dxa"/>
          <w:trHeight w:val="230"/>
        </w:trPr>
        <w:tc>
          <w:tcPr>
            <w:tcW w:w="1985" w:type="dxa"/>
            <w:vMerge/>
          </w:tcPr>
          <w:p w14:paraId="5DEEF91C" w14:textId="77777777" w:rsidR="00BA7E13" w:rsidRPr="000039C3" w:rsidRDefault="00BA7E13" w:rsidP="00504863">
            <w:pPr>
              <w:tabs>
                <w:tab w:val="left" w:pos="313"/>
              </w:tabs>
              <w:ind w:firstLine="29"/>
              <w:jc w:val="both"/>
              <w:rPr>
                <w:sz w:val="20"/>
                <w:szCs w:val="20"/>
                <w:lang w:val="kk-KZ"/>
              </w:rPr>
            </w:pPr>
          </w:p>
        </w:tc>
        <w:tc>
          <w:tcPr>
            <w:tcW w:w="4707" w:type="dxa"/>
            <w:vMerge/>
          </w:tcPr>
          <w:p w14:paraId="33D79A90" w14:textId="77777777" w:rsidR="00BA7E13" w:rsidRPr="000039C3" w:rsidRDefault="00BA7E13" w:rsidP="00504863">
            <w:pPr>
              <w:pStyle w:val="afe"/>
              <w:tabs>
                <w:tab w:val="left" w:pos="313"/>
                <w:tab w:val="left" w:pos="851"/>
                <w:tab w:val="left" w:pos="993"/>
                <w:tab w:val="left" w:pos="9072"/>
                <w:tab w:val="left" w:pos="9214"/>
              </w:tabs>
              <w:ind w:left="29" w:right="-2"/>
              <w:jc w:val="both"/>
              <w:rPr>
                <w:sz w:val="20"/>
                <w:szCs w:val="20"/>
                <w:lang w:val="kk-KZ"/>
              </w:rPr>
            </w:pPr>
          </w:p>
        </w:tc>
      </w:tr>
      <w:tr w:rsidR="008D5E61" w:rsidRPr="00E24B8C" w14:paraId="5E6A8BA8" w14:textId="77777777" w:rsidTr="000F25B8">
        <w:trPr>
          <w:trHeight w:val="236"/>
        </w:trPr>
        <w:tc>
          <w:tcPr>
            <w:tcW w:w="1985" w:type="dxa"/>
            <w:vMerge/>
          </w:tcPr>
          <w:p w14:paraId="58501BF2" w14:textId="77777777" w:rsidR="008D5E61" w:rsidRPr="000039C3" w:rsidRDefault="008D5E61" w:rsidP="00504863">
            <w:pPr>
              <w:jc w:val="both"/>
              <w:rPr>
                <w:b/>
                <w:sz w:val="20"/>
                <w:szCs w:val="20"/>
                <w:lang w:val="kk-KZ"/>
              </w:rPr>
            </w:pPr>
          </w:p>
        </w:tc>
        <w:tc>
          <w:tcPr>
            <w:tcW w:w="4707" w:type="dxa"/>
            <w:vMerge w:val="restart"/>
          </w:tcPr>
          <w:p w14:paraId="144CEDF4" w14:textId="77777777" w:rsidR="008D5E61" w:rsidRPr="000039C3" w:rsidRDefault="00BA7E13" w:rsidP="008D5E61">
            <w:pPr>
              <w:pStyle w:val="afe"/>
              <w:tabs>
                <w:tab w:val="left" w:pos="313"/>
                <w:tab w:val="left" w:pos="851"/>
                <w:tab w:val="left" w:pos="993"/>
                <w:tab w:val="left" w:pos="9072"/>
                <w:tab w:val="left" w:pos="9214"/>
              </w:tabs>
              <w:ind w:left="29" w:right="-2"/>
              <w:rPr>
                <w:sz w:val="20"/>
                <w:szCs w:val="20"/>
                <w:lang w:val="kk-KZ" w:eastAsia="ar-SA"/>
              </w:rPr>
            </w:pPr>
            <w:r w:rsidRPr="00F9020C">
              <w:rPr>
                <w:sz w:val="20"/>
                <w:szCs w:val="20"/>
                <w:lang w:val="kk-KZ"/>
              </w:rPr>
              <w:t>2. Философия тарихындағы нақтылы кезеңдердегі бағыттарды, ағымдарды, мектептерді және ілімдерді саралау</w:t>
            </w:r>
          </w:p>
        </w:tc>
        <w:tc>
          <w:tcPr>
            <w:tcW w:w="3827" w:type="dxa"/>
          </w:tcPr>
          <w:p w14:paraId="665177B7" w14:textId="77777777" w:rsidR="008D5E61" w:rsidRPr="00BA7E13" w:rsidRDefault="00BA7E13" w:rsidP="00BA7E13">
            <w:pPr>
              <w:pStyle w:val="aff1"/>
              <w:jc w:val="both"/>
              <w:rPr>
                <w:rFonts w:ascii="Times New Roman" w:hAnsi="Times New Roman"/>
                <w:sz w:val="20"/>
                <w:szCs w:val="20"/>
                <w:lang w:val="kk-KZ"/>
              </w:rPr>
            </w:pPr>
            <w:r w:rsidRPr="00F9020C">
              <w:rPr>
                <w:rFonts w:ascii="Times New Roman" w:hAnsi="Times New Roman"/>
                <w:bCs/>
                <w:sz w:val="20"/>
                <w:szCs w:val="20"/>
                <w:lang w:val="kk-KZ"/>
              </w:rPr>
              <w:t>2.1.</w:t>
            </w:r>
            <w:r w:rsidRPr="00F9020C">
              <w:rPr>
                <w:rFonts w:ascii="Times New Roman" w:hAnsi="Times New Roman"/>
                <w:sz w:val="20"/>
                <w:szCs w:val="20"/>
                <w:lang w:val="kk-KZ"/>
              </w:rPr>
              <w:t xml:space="preserve"> Тиісті тақырыпқа сәйкес бағыттарды, ағымдарды, мектептерді (феноменология, экзистенциализм, прагматизм, позитивизм, структурализм және т.б.) және олар көтерген мәселелерді негіздеп көрсету.</w:t>
            </w:r>
          </w:p>
        </w:tc>
      </w:tr>
      <w:tr w:rsidR="008D5E61" w:rsidRPr="00914209" w14:paraId="2543F991" w14:textId="77777777" w:rsidTr="000F25B8">
        <w:trPr>
          <w:trHeight w:val="274"/>
        </w:trPr>
        <w:tc>
          <w:tcPr>
            <w:tcW w:w="1985" w:type="dxa"/>
            <w:vMerge/>
          </w:tcPr>
          <w:p w14:paraId="387CA69D" w14:textId="77777777" w:rsidR="008D5E61" w:rsidRPr="000039C3" w:rsidRDefault="008D5E61" w:rsidP="00504863">
            <w:pPr>
              <w:jc w:val="both"/>
              <w:rPr>
                <w:b/>
                <w:sz w:val="20"/>
                <w:szCs w:val="20"/>
                <w:lang w:val="kk-KZ"/>
              </w:rPr>
            </w:pPr>
          </w:p>
        </w:tc>
        <w:tc>
          <w:tcPr>
            <w:tcW w:w="4707" w:type="dxa"/>
            <w:vMerge/>
          </w:tcPr>
          <w:p w14:paraId="2110B52C" w14:textId="77777777" w:rsidR="008D5E61" w:rsidRPr="000039C3" w:rsidRDefault="008D5E61" w:rsidP="00504863">
            <w:pPr>
              <w:pStyle w:val="afe"/>
              <w:tabs>
                <w:tab w:val="left" w:pos="313"/>
                <w:tab w:val="left" w:pos="851"/>
                <w:tab w:val="left" w:pos="993"/>
                <w:tab w:val="left" w:pos="9072"/>
                <w:tab w:val="left" w:pos="9214"/>
              </w:tabs>
              <w:ind w:left="29" w:right="-2"/>
              <w:rPr>
                <w:sz w:val="20"/>
                <w:szCs w:val="20"/>
                <w:lang w:val="kk-KZ"/>
              </w:rPr>
            </w:pPr>
          </w:p>
        </w:tc>
        <w:tc>
          <w:tcPr>
            <w:tcW w:w="3827" w:type="dxa"/>
          </w:tcPr>
          <w:p w14:paraId="19030E30" w14:textId="77777777" w:rsidR="008D5E61" w:rsidRPr="004475F2" w:rsidRDefault="00BA7E13" w:rsidP="00BA7E13">
            <w:pPr>
              <w:rPr>
                <w:lang w:val="kk-KZ"/>
              </w:rPr>
            </w:pPr>
            <w:r w:rsidRPr="00F9020C">
              <w:rPr>
                <w:bCs/>
                <w:sz w:val="20"/>
                <w:szCs w:val="20"/>
                <w:lang w:val="kk-KZ"/>
              </w:rPr>
              <w:t>2.2.</w:t>
            </w:r>
            <w:r w:rsidRPr="00F9020C">
              <w:rPr>
                <w:sz w:val="20"/>
                <w:szCs w:val="20"/>
                <w:lang w:val="kk-KZ"/>
              </w:rPr>
              <w:t xml:space="preserve"> Тиісті тақырыпқа сәйкес философиялық ілімдерді (материализм, идеализм, физикализм, гилозоизм, гностицизм, агностицизм, сциентизм және т.б.)  негіздеп көрсету.</w:t>
            </w:r>
          </w:p>
        </w:tc>
      </w:tr>
      <w:tr w:rsidR="008D5E61" w:rsidRPr="00AB6E1E" w14:paraId="31B92919" w14:textId="77777777" w:rsidTr="000F25B8">
        <w:trPr>
          <w:trHeight w:val="223"/>
        </w:trPr>
        <w:tc>
          <w:tcPr>
            <w:tcW w:w="1985" w:type="dxa"/>
            <w:vMerge/>
          </w:tcPr>
          <w:p w14:paraId="3BC9F702" w14:textId="77777777" w:rsidR="008D5E61" w:rsidRPr="000039C3" w:rsidRDefault="008D5E61" w:rsidP="00504863">
            <w:pPr>
              <w:jc w:val="both"/>
              <w:rPr>
                <w:b/>
                <w:sz w:val="20"/>
                <w:szCs w:val="20"/>
                <w:lang w:val="kk-KZ"/>
              </w:rPr>
            </w:pPr>
          </w:p>
        </w:tc>
        <w:tc>
          <w:tcPr>
            <w:tcW w:w="4707" w:type="dxa"/>
            <w:vMerge/>
          </w:tcPr>
          <w:p w14:paraId="4E15DE91" w14:textId="77777777" w:rsidR="008D5E61" w:rsidRPr="000039C3" w:rsidRDefault="008D5E61" w:rsidP="00504863">
            <w:pPr>
              <w:pStyle w:val="afe"/>
              <w:tabs>
                <w:tab w:val="left" w:pos="313"/>
                <w:tab w:val="left" w:pos="851"/>
                <w:tab w:val="left" w:pos="993"/>
                <w:tab w:val="left" w:pos="9072"/>
                <w:tab w:val="left" w:pos="9214"/>
              </w:tabs>
              <w:ind w:left="29" w:right="-2"/>
              <w:rPr>
                <w:sz w:val="20"/>
                <w:szCs w:val="20"/>
                <w:lang w:val="kk-KZ"/>
              </w:rPr>
            </w:pPr>
          </w:p>
        </w:tc>
        <w:tc>
          <w:tcPr>
            <w:tcW w:w="3827" w:type="dxa"/>
          </w:tcPr>
          <w:p w14:paraId="38084E85" w14:textId="77777777" w:rsidR="008D5E61" w:rsidRDefault="008D5E61" w:rsidP="00BA7E13"/>
        </w:tc>
      </w:tr>
      <w:tr w:rsidR="008D5E61" w:rsidRPr="00E24B8C" w14:paraId="49646860" w14:textId="77777777" w:rsidTr="008D5E61">
        <w:trPr>
          <w:trHeight w:val="660"/>
        </w:trPr>
        <w:tc>
          <w:tcPr>
            <w:tcW w:w="1985" w:type="dxa"/>
            <w:vMerge/>
          </w:tcPr>
          <w:p w14:paraId="276A6353" w14:textId="77777777" w:rsidR="008D5E61" w:rsidRPr="000039C3" w:rsidRDefault="008D5E61" w:rsidP="00504863">
            <w:pPr>
              <w:jc w:val="both"/>
              <w:rPr>
                <w:b/>
                <w:sz w:val="20"/>
                <w:szCs w:val="20"/>
                <w:lang w:val="kk-KZ"/>
              </w:rPr>
            </w:pPr>
          </w:p>
        </w:tc>
        <w:tc>
          <w:tcPr>
            <w:tcW w:w="4707" w:type="dxa"/>
            <w:vMerge w:val="restart"/>
          </w:tcPr>
          <w:p w14:paraId="37712651" w14:textId="77777777" w:rsidR="00BA7E13" w:rsidRPr="00F9020C" w:rsidRDefault="00BA7E13" w:rsidP="00BA7E13">
            <w:pPr>
              <w:rPr>
                <w:sz w:val="20"/>
                <w:szCs w:val="20"/>
                <w:lang w:val="kk-KZ"/>
              </w:rPr>
            </w:pPr>
            <w:r w:rsidRPr="00F9020C">
              <w:rPr>
                <w:sz w:val="20"/>
                <w:szCs w:val="20"/>
                <w:lang w:val="kk-KZ"/>
              </w:rPr>
              <w:t>3. Философияның негізгі бөлімдері ауқымындағы ілімдерді талдау</w:t>
            </w:r>
          </w:p>
          <w:p w14:paraId="0AD7CFFD" w14:textId="77777777" w:rsidR="008D5E61" w:rsidRPr="000039C3" w:rsidRDefault="008D5E61" w:rsidP="008D5E61">
            <w:pPr>
              <w:rPr>
                <w:sz w:val="20"/>
                <w:szCs w:val="20"/>
                <w:lang w:val="kk-KZ" w:eastAsia="ar-SA"/>
              </w:rPr>
            </w:pPr>
          </w:p>
        </w:tc>
        <w:tc>
          <w:tcPr>
            <w:tcW w:w="3827" w:type="dxa"/>
          </w:tcPr>
          <w:p w14:paraId="1452D93B" w14:textId="77777777" w:rsidR="008D5E61" w:rsidRPr="00013B78" w:rsidRDefault="00BA7E13" w:rsidP="00BA7E13">
            <w:pPr>
              <w:ind w:right="-25"/>
              <w:rPr>
                <w:sz w:val="20"/>
                <w:szCs w:val="20"/>
                <w:lang w:val="kk-KZ"/>
              </w:rPr>
            </w:pPr>
            <w:r w:rsidRPr="00F9020C">
              <w:rPr>
                <w:bCs/>
                <w:sz w:val="20"/>
                <w:szCs w:val="20"/>
                <w:lang w:val="kk-KZ"/>
              </w:rPr>
              <w:t>3.1.</w:t>
            </w:r>
            <w:r w:rsidRPr="00F9020C">
              <w:rPr>
                <w:sz w:val="20"/>
                <w:szCs w:val="20"/>
                <w:lang w:val="kk-KZ"/>
              </w:rPr>
              <w:t xml:space="preserve"> </w:t>
            </w:r>
            <w:hyperlink r:id="rId11" w:tgtFrame="_blank" w:history="1">
              <w:r w:rsidRPr="00F9020C">
                <w:rPr>
                  <w:sz w:val="20"/>
                  <w:szCs w:val="20"/>
                  <w:shd w:val="clear" w:color="auto" w:fill="FFFFFF"/>
                  <w:lang w:val="kk-KZ"/>
                </w:rPr>
                <w:t>Философияның тарихи қалыптасқан: онтология, гносеология, антропология, аксиология секілді бөлімдері ауқымындағы ілімдерді талдау.</w:t>
              </w:r>
            </w:hyperlink>
          </w:p>
        </w:tc>
      </w:tr>
      <w:tr w:rsidR="008D5E61" w:rsidRPr="00E24B8C" w14:paraId="247C6B9E" w14:textId="77777777" w:rsidTr="000F25B8">
        <w:trPr>
          <w:trHeight w:val="547"/>
        </w:trPr>
        <w:tc>
          <w:tcPr>
            <w:tcW w:w="1985" w:type="dxa"/>
            <w:vMerge/>
          </w:tcPr>
          <w:p w14:paraId="2C0510B4" w14:textId="77777777" w:rsidR="008D5E61" w:rsidRPr="000039C3" w:rsidRDefault="008D5E61" w:rsidP="00504863">
            <w:pPr>
              <w:jc w:val="both"/>
              <w:rPr>
                <w:b/>
                <w:sz w:val="20"/>
                <w:szCs w:val="20"/>
                <w:lang w:val="kk-KZ"/>
              </w:rPr>
            </w:pPr>
          </w:p>
        </w:tc>
        <w:tc>
          <w:tcPr>
            <w:tcW w:w="4707" w:type="dxa"/>
            <w:vMerge/>
          </w:tcPr>
          <w:p w14:paraId="595E9D75" w14:textId="77777777" w:rsidR="008D5E61" w:rsidRPr="000039C3" w:rsidRDefault="008D5E61" w:rsidP="00504863">
            <w:pPr>
              <w:rPr>
                <w:sz w:val="20"/>
                <w:szCs w:val="20"/>
                <w:lang w:val="kk-KZ"/>
              </w:rPr>
            </w:pPr>
          </w:p>
        </w:tc>
        <w:tc>
          <w:tcPr>
            <w:tcW w:w="3827" w:type="dxa"/>
          </w:tcPr>
          <w:p w14:paraId="1DCB8A11" w14:textId="77777777" w:rsidR="008D5E61" w:rsidRPr="00CF74D2" w:rsidRDefault="00BA7E13" w:rsidP="00BA7E13">
            <w:pPr>
              <w:rPr>
                <w:lang w:val="kk-KZ"/>
              </w:rPr>
            </w:pPr>
            <w:r w:rsidRPr="00F9020C">
              <w:rPr>
                <w:bCs/>
                <w:sz w:val="20"/>
                <w:szCs w:val="20"/>
                <w:lang w:val="kk-KZ"/>
              </w:rPr>
              <w:t>3.2.</w:t>
            </w:r>
            <w:r w:rsidRPr="00F9020C">
              <w:rPr>
                <w:sz w:val="20"/>
                <w:szCs w:val="20"/>
                <w:lang w:val="kk-KZ"/>
              </w:rPr>
              <w:t xml:space="preserve"> Философияның: еркіндік философиясы, өнер философиясы, қоғам, мәдениет, тарих, дін философиясы секілді қазіргі бөлімдеріндегі проблемалар мен ілімдерді талдау, олардың сол мәселеге байланысты ғылым саласынан айырмашылықтарын көрсету. Мысалы, мәдениет философиясының мәдениеттанудан айырмашылығы, дін философиясының дінтанудан айырмашылығы, қоғам философиясының әлеуметтанудан айырмашылығы және т.б.</w:t>
            </w:r>
          </w:p>
        </w:tc>
      </w:tr>
      <w:tr w:rsidR="008D5E61" w:rsidRPr="00E24B8C" w14:paraId="171A1D1E" w14:textId="77777777" w:rsidTr="000F25B8">
        <w:trPr>
          <w:trHeight w:val="447"/>
        </w:trPr>
        <w:tc>
          <w:tcPr>
            <w:tcW w:w="1985" w:type="dxa"/>
            <w:vMerge/>
          </w:tcPr>
          <w:p w14:paraId="54396423" w14:textId="77777777" w:rsidR="008D5E61" w:rsidRPr="000039C3" w:rsidRDefault="008D5E61" w:rsidP="00504863">
            <w:pPr>
              <w:jc w:val="both"/>
              <w:rPr>
                <w:b/>
                <w:sz w:val="20"/>
                <w:szCs w:val="20"/>
                <w:lang w:val="kk-KZ"/>
              </w:rPr>
            </w:pPr>
          </w:p>
        </w:tc>
        <w:tc>
          <w:tcPr>
            <w:tcW w:w="4707" w:type="dxa"/>
            <w:vMerge/>
          </w:tcPr>
          <w:p w14:paraId="38C38774" w14:textId="77777777" w:rsidR="008D5E61" w:rsidRPr="000039C3" w:rsidRDefault="008D5E61" w:rsidP="00504863">
            <w:pPr>
              <w:rPr>
                <w:sz w:val="20"/>
                <w:szCs w:val="20"/>
                <w:lang w:val="kk-KZ"/>
              </w:rPr>
            </w:pPr>
          </w:p>
        </w:tc>
        <w:tc>
          <w:tcPr>
            <w:tcW w:w="3827" w:type="dxa"/>
          </w:tcPr>
          <w:p w14:paraId="403046D5" w14:textId="77777777" w:rsidR="008D5E61" w:rsidRPr="008D5E61" w:rsidRDefault="008D5E61" w:rsidP="003527F3">
            <w:pPr>
              <w:rPr>
                <w:lang w:val="kk-KZ"/>
              </w:rPr>
            </w:pPr>
          </w:p>
        </w:tc>
      </w:tr>
      <w:tr w:rsidR="008D5E61" w:rsidRPr="00E24B8C" w14:paraId="18736673" w14:textId="77777777" w:rsidTr="000F25B8">
        <w:trPr>
          <w:trHeight w:val="310"/>
        </w:trPr>
        <w:tc>
          <w:tcPr>
            <w:tcW w:w="1985" w:type="dxa"/>
            <w:vMerge/>
          </w:tcPr>
          <w:p w14:paraId="5FDBC32A" w14:textId="77777777" w:rsidR="008D5E61" w:rsidRPr="000039C3" w:rsidRDefault="008D5E61" w:rsidP="00504863">
            <w:pPr>
              <w:jc w:val="both"/>
              <w:rPr>
                <w:b/>
                <w:sz w:val="20"/>
                <w:szCs w:val="20"/>
                <w:lang w:val="kk-KZ"/>
              </w:rPr>
            </w:pPr>
          </w:p>
        </w:tc>
        <w:tc>
          <w:tcPr>
            <w:tcW w:w="4707" w:type="dxa"/>
            <w:vMerge w:val="restart"/>
          </w:tcPr>
          <w:p w14:paraId="0CDB161A" w14:textId="77777777" w:rsidR="00BA7E13" w:rsidRPr="00F9020C" w:rsidRDefault="00BA7E13" w:rsidP="00BA7E13">
            <w:pPr>
              <w:rPr>
                <w:sz w:val="20"/>
                <w:szCs w:val="20"/>
                <w:lang w:val="kk-KZ"/>
              </w:rPr>
            </w:pPr>
            <w:r w:rsidRPr="00F9020C">
              <w:rPr>
                <w:sz w:val="20"/>
                <w:szCs w:val="20"/>
                <w:lang w:val="kk-KZ"/>
              </w:rPr>
              <w:t>4. Философияның негізгі бөлімдері ауқымында категориялық-терминологиялық аппарат қалыптастыру</w:t>
            </w:r>
          </w:p>
          <w:p w14:paraId="4BEB8FE1" w14:textId="77777777" w:rsidR="008D5E61" w:rsidRPr="000039C3" w:rsidRDefault="008D5E61" w:rsidP="00504863">
            <w:pPr>
              <w:rPr>
                <w:b/>
                <w:sz w:val="20"/>
                <w:szCs w:val="20"/>
                <w:lang w:val="kk-KZ" w:eastAsia="ar-SA"/>
              </w:rPr>
            </w:pPr>
          </w:p>
        </w:tc>
        <w:tc>
          <w:tcPr>
            <w:tcW w:w="3827" w:type="dxa"/>
          </w:tcPr>
          <w:p w14:paraId="26FB7991" w14:textId="77777777" w:rsidR="008D5E61" w:rsidRPr="00505E4A" w:rsidRDefault="00505E4A" w:rsidP="00BA7E13">
            <w:pPr>
              <w:rPr>
                <w:sz w:val="20"/>
                <w:szCs w:val="20"/>
                <w:lang w:val="kk-KZ"/>
              </w:rPr>
            </w:pPr>
            <w:r w:rsidRPr="00F9020C">
              <w:rPr>
                <w:bCs/>
                <w:sz w:val="20"/>
                <w:szCs w:val="20"/>
                <w:lang w:val="kk-KZ"/>
              </w:rPr>
              <w:t>4.1.</w:t>
            </w:r>
            <w:r w:rsidRPr="00F9020C">
              <w:rPr>
                <w:sz w:val="20"/>
                <w:szCs w:val="20"/>
                <w:lang w:val="kk-KZ"/>
              </w:rPr>
              <w:t xml:space="preserve"> Негізгі философиялық қатегорияларды игеру (болмыс, адам, материя, сана, уақыт, кеңістік, қозғалыс, құбылыс, мән, жүйе, мәдениет, өнер, қоғам, тарих,  т.б.)</w:t>
            </w:r>
          </w:p>
        </w:tc>
      </w:tr>
      <w:tr w:rsidR="008D5E61" w:rsidRPr="00E24B8C" w14:paraId="4771F6C6" w14:textId="77777777" w:rsidTr="000F25B8">
        <w:trPr>
          <w:trHeight w:val="261"/>
        </w:trPr>
        <w:tc>
          <w:tcPr>
            <w:tcW w:w="1985" w:type="dxa"/>
            <w:vMerge/>
          </w:tcPr>
          <w:p w14:paraId="1E2E1B27" w14:textId="77777777" w:rsidR="008D5E61" w:rsidRPr="000039C3" w:rsidRDefault="008D5E61" w:rsidP="00504863">
            <w:pPr>
              <w:jc w:val="both"/>
              <w:rPr>
                <w:b/>
                <w:sz w:val="20"/>
                <w:szCs w:val="20"/>
                <w:lang w:val="kk-KZ"/>
              </w:rPr>
            </w:pPr>
          </w:p>
        </w:tc>
        <w:tc>
          <w:tcPr>
            <w:tcW w:w="4707" w:type="dxa"/>
            <w:vMerge/>
          </w:tcPr>
          <w:p w14:paraId="69D464AF" w14:textId="77777777" w:rsidR="008D5E61" w:rsidRPr="000039C3" w:rsidRDefault="008D5E61" w:rsidP="00504863">
            <w:pPr>
              <w:rPr>
                <w:sz w:val="20"/>
                <w:szCs w:val="20"/>
                <w:lang w:val="kk-KZ"/>
              </w:rPr>
            </w:pPr>
          </w:p>
        </w:tc>
        <w:tc>
          <w:tcPr>
            <w:tcW w:w="3827" w:type="dxa"/>
          </w:tcPr>
          <w:p w14:paraId="14276C49" w14:textId="77777777" w:rsidR="008D5E61" w:rsidRPr="00CF03EE" w:rsidRDefault="00505E4A" w:rsidP="00BA7E13">
            <w:pPr>
              <w:rPr>
                <w:lang w:val="kk-KZ"/>
              </w:rPr>
            </w:pPr>
            <w:r w:rsidRPr="00F9020C">
              <w:rPr>
                <w:bCs/>
                <w:sz w:val="20"/>
                <w:szCs w:val="20"/>
                <w:lang w:val="kk-KZ"/>
              </w:rPr>
              <w:t>4.2.</w:t>
            </w:r>
            <w:r w:rsidRPr="00F9020C">
              <w:rPr>
                <w:sz w:val="20"/>
                <w:szCs w:val="20"/>
                <w:lang w:val="kk-KZ"/>
              </w:rPr>
              <w:t xml:space="preserve"> Тиісті тақырыптардан туындайтын негізгі терминдер мен түсініктер жиынтығын меңгеру және оларды түсіндіре білу</w:t>
            </w:r>
          </w:p>
        </w:tc>
      </w:tr>
      <w:tr w:rsidR="008D5E61" w:rsidRPr="00E24B8C" w14:paraId="0BCE66EE" w14:textId="77777777" w:rsidTr="000F25B8">
        <w:trPr>
          <w:trHeight w:val="236"/>
        </w:trPr>
        <w:tc>
          <w:tcPr>
            <w:tcW w:w="1985" w:type="dxa"/>
            <w:vMerge/>
          </w:tcPr>
          <w:p w14:paraId="7A14E3FE" w14:textId="77777777" w:rsidR="008D5E61" w:rsidRPr="000039C3" w:rsidRDefault="008D5E61" w:rsidP="00504863">
            <w:pPr>
              <w:jc w:val="both"/>
              <w:rPr>
                <w:b/>
                <w:sz w:val="20"/>
                <w:szCs w:val="20"/>
                <w:lang w:val="kk-KZ"/>
              </w:rPr>
            </w:pPr>
          </w:p>
        </w:tc>
        <w:tc>
          <w:tcPr>
            <w:tcW w:w="4707" w:type="dxa"/>
            <w:vMerge/>
          </w:tcPr>
          <w:p w14:paraId="0E7B6DDB" w14:textId="77777777" w:rsidR="008D5E61" w:rsidRPr="000039C3" w:rsidRDefault="008D5E61" w:rsidP="00504863">
            <w:pPr>
              <w:rPr>
                <w:sz w:val="20"/>
                <w:szCs w:val="20"/>
                <w:lang w:val="kk-KZ"/>
              </w:rPr>
            </w:pPr>
          </w:p>
        </w:tc>
        <w:tc>
          <w:tcPr>
            <w:tcW w:w="3827" w:type="dxa"/>
          </w:tcPr>
          <w:p w14:paraId="3032114C" w14:textId="77777777" w:rsidR="008D5E61" w:rsidRPr="00505E4A" w:rsidRDefault="008D5E61" w:rsidP="00BA7E13">
            <w:pPr>
              <w:rPr>
                <w:lang w:val="kk-KZ"/>
              </w:rPr>
            </w:pPr>
          </w:p>
        </w:tc>
      </w:tr>
      <w:tr w:rsidR="008D5E61" w:rsidRPr="00E24B8C" w14:paraId="6905F151" w14:textId="77777777" w:rsidTr="000F25B8">
        <w:trPr>
          <w:trHeight w:val="198"/>
        </w:trPr>
        <w:tc>
          <w:tcPr>
            <w:tcW w:w="1985" w:type="dxa"/>
            <w:vMerge/>
          </w:tcPr>
          <w:p w14:paraId="084F7588" w14:textId="77777777" w:rsidR="008D5E61" w:rsidRPr="000039C3" w:rsidRDefault="008D5E61" w:rsidP="00504863">
            <w:pPr>
              <w:jc w:val="both"/>
              <w:rPr>
                <w:b/>
                <w:sz w:val="20"/>
                <w:szCs w:val="20"/>
                <w:lang w:val="kk-KZ"/>
              </w:rPr>
            </w:pPr>
          </w:p>
        </w:tc>
        <w:tc>
          <w:tcPr>
            <w:tcW w:w="4707" w:type="dxa"/>
            <w:vMerge w:val="restart"/>
          </w:tcPr>
          <w:p w14:paraId="6B5C974E" w14:textId="77777777" w:rsidR="008D5E61" w:rsidRPr="000039C3" w:rsidRDefault="008D5E61" w:rsidP="00504863">
            <w:pPr>
              <w:rPr>
                <w:b/>
                <w:sz w:val="20"/>
                <w:szCs w:val="20"/>
                <w:lang w:val="kk-KZ" w:eastAsia="ar-SA"/>
              </w:rPr>
            </w:pPr>
            <w:r w:rsidRPr="00DA12AC">
              <w:rPr>
                <w:sz w:val="20"/>
                <w:lang w:val="kk-KZ"/>
              </w:rPr>
              <w:t>5. Ғылымды әлеуметтік институт ретінде түсінуге қол жеткізеді. Ғылыми төңкеріс, ғылыми этос т.б. ұғымдарды талдай алады. Ғалымның этикасы мен эстетикасын терең түйсінеді.</w:t>
            </w:r>
          </w:p>
        </w:tc>
        <w:tc>
          <w:tcPr>
            <w:tcW w:w="3827" w:type="dxa"/>
          </w:tcPr>
          <w:p w14:paraId="5A256E51" w14:textId="77777777" w:rsidR="008D5E61" w:rsidRPr="00505E4A" w:rsidRDefault="00505E4A" w:rsidP="00BA7E13">
            <w:pPr>
              <w:rPr>
                <w:sz w:val="20"/>
                <w:szCs w:val="20"/>
                <w:lang w:val="kk-KZ"/>
              </w:rPr>
            </w:pPr>
            <w:r w:rsidRPr="00F9020C">
              <w:rPr>
                <w:bCs/>
                <w:sz w:val="20"/>
                <w:szCs w:val="20"/>
                <w:lang w:val="kk-KZ"/>
              </w:rPr>
              <w:t>5.1.</w:t>
            </w:r>
            <w:r w:rsidRPr="00F9020C">
              <w:rPr>
                <w:sz w:val="20"/>
                <w:szCs w:val="20"/>
                <w:lang w:val="kk-KZ"/>
              </w:rPr>
              <w:t xml:space="preserve"> Идеалдарды, құндылықтарды, нормаларды, ұстанымдарын, дұрыс коммуникация дағдыларын қалыптастырып іс жүзінде көрсету.</w:t>
            </w:r>
          </w:p>
        </w:tc>
      </w:tr>
      <w:tr w:rsidR="008D5E61" w:rsidRPr="00E24B8C" w14:paraId="013A65A0" w14:textId="77777777" w:rsidTr="000F25B8">
        <w:trPr>
          <w:trHeight w:val="162"/>
        </w:trPr>
        <w:tc>
          <w:tcPr>
            <w:tcW w:w="1985" w:type="dxa"/>
            <w:vMerge/>
          </w:tcPr>
          <w:p w14:paraId="24078CBD" w14:textId="77777777" w:rsidR="008D5E61" w:rsidRPr="000039C3" w:rsidRDefault="008D5E61" w:rsidP="00504863">
            <w:pPr>
              <w:jc w:val="both"/>
              <w:rPr>
                <w:b/>
                <w:sz w:val="20"/>
                <w:szCs w:val="20"/>
                <w:lang w:val="kk-KZ"/>
              </w:rPr>
            </w:pPr>
          </w:p>
        </w:tc>
        <w:tc>
          <w:tcPr>
            <w:tcW w:w="4707" w:type="dxa"/>
            <w:vMerge/>
          </w:tcPr>
          <w:p w14:paraId="50AF001B" w14:textId="77777777" w:rsidR="008D5E61" w:rsidRPr="000039C3" w:rsidRDefault="008D5E61" w:rsidP="00504863">
            <w:pPr>
              <w:rPr>
                <w:sz w:val="20"/>
                <w:szCs w:val="20"/>
                <w:lang w:val="kk-KZ"/>
              </w:rPr>
            </w:pPr>
          </w:p>
        </w:tc>
        <w:tc>
          <w:tcPr>
            <w:tcW w:w="3827" w:type="dxa"/>
          </w:tcPr>
          <w:p w14:paraId="64A3F6A8" w14:textId="77777777" w:rsidR="008D5E61" w:rsidRPr="00505E4A" w:rsidRDefault="00505E4A" w:rsidP="00BA7E13">
            <w:pPr>
              <w:rPr>
                <w:sz w:val="20"/>
                <w:szCs w:val="20"/>
                <w:lang w:val="kk-KZ"/>
              </w:rPr>
            </w:pPr>
            <w:r w:rsidRPr="00F9020C">
              <w:rPr>
                <w:bCs/>
                <w:sz w:val="20"/>
                <w:szCs w:val="20"/>
                <w:lang w:val="kk-KZ"/>
              </w:rPr>
              <w:t>5.2.</w:t>
            </w:r>
            <w:r w:rsidRPr="00F9020C">
              <w:rPr>
                <w:sz w:val="20"/>
                <w:szCs w:val="20"/>
                <w:lang w:val="kk-KZ"/>
              </w:rPr>
              <w:t xml:space="preserve"> Өз моральдық, азаматтық позициясын, этикалық шешімдерді негіздей білу, логикалық оң тұжырымдар жасап, сыни-сараптамалалық ойлай білу</w:t>
            </w:r>
          </w:p>
        </w:tc>
      </w:tr>
      <w:tr w:rsidR="008D5E61" w:rsidRPr="00E24B8C" w14:paraId="4D2501CA" w14:textId="77777777" w:rsidTr="008D5E61">
        <w:trPr>
          <w:trHeight w:val="601"/>
        </w:trPr>
        <w:tc>
          <w:tcPr>
            <w:tcW w:w="1985" w:type="dxa"/>
            <w:vMerge/>
          </w:tcPr>
          <w:p w14:paraId="38594F64" w14:textId="77777777" w:rsidR="008D5E61" w:rsidRPr="000039C3" w:rsidRDefault="008D5E61" w:rsidP="00504863">
            <w:pPr>
              <w:jc w:val="both"/>
              <w:rPr>
                <w:b/>
                <w:sz w:val="20"/>
                <w:szCs w:val="20"/>
                <w:lang w:val="kk-KZ"/>
              </w:rPr>
            </w:pPr>
          </w:p>
        </w:tc>
        <w:tc>
          <w:tcPr>
            <w:tcW w:w="4707" w:type="dxa"/>
            <w:vMerge/>
          </w:tcPr>
          <w:p w14:paraId="554785DF" w14:textId="77777777" w:rsidR="008D5E61" w:rsidRPr="000039C3" w:rsidRDefault="008D5E61" w:rsidP="00504863">
            <w:pPr>
              <w:rPr>
                <w:sz w:val="20"/>
                <w:szCs w:val="20"/>
                <w:lang w:val="kk-KZ"/>
              </w:rPr>
            </w:pPr>
          </w:p>
        </w:tc>
        <w:tc>
          <w:tcPr>
            <w:tcW w:w="3827" w:type="dxa"/>
          </w:tcPr>
          <w:p w14:paraId="33E79973" w14:textId="77777777" w:rsidR="00505E4A" w:rsidRPr="00F9020C" w:rsidRDefault="00505E4A" w:rsidP="00505E4A">
            <w:pPr>
              <w:rPr>
                <w:sz w:val="20"/>
                <w:szCs w:val="20"/>
                <w:lang w:val="kk-KZ"/>
              </w:rPr>
            </w:pPr>
            <w:r w:rsidRPr="00F9020C">
              <w:rPr>
                <w:sz w:val="20"/>
                <w:szCs w:val="20"/>
                <w:lang w:val="kk-KZ"/>
              </w:rPr>
              <w:t>5.3. Философиялық дискурста ойын нақты тұжырымдап, логикалық әдістер арқылы сауалдарға жауап таба білу</w:t>
            </w:r>
          </w:p>
          <w:p w14:paraId="56F697A9" w14:textId="77777777" w:rsidR="008D5E61" w:rsidRPr="008F045A" w:rsidRDefault="008D5E61" w:rsidP="00BA7E13">
            <w:pPr>
              <w:rPr>
                <w:bCs/>
                <w:lang w:val="kk-KZ"/>
              </w:rPr>
            </w:pPr>
          </w:p>
        </w:tc>
      </w:tr>
      <w:tr w:rsidR="00AC27BA" w:rsidRPr="000039C3" w14:paraId="0D57D1F4" w14:textId="77777777" w:rsidTr="000F25B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FC28298" w14:textId="77777777" w:rsidR="00AC27BA" w:rsidRPr="000039C3" w:rsidRDefault="00AC27BA" w:rsidP="00504863">
            <w:pPr>
              <w:autoSpaceDE w:val="0"/>
              <w:autoSpaceDN w:val="0"/>
              <w:adjustRightInd w:val="0"/>
              <w:rPr>
                <w:b/>
                <w:sz w:val="20"/>
                <w:szCs w:val="20"/>
                <w:lang w:val="kk-KZ"/>
              </w:rPr>
            </w:pPr>
            <w:r w:rsidRPr="000039C3">
              <w:rPr>
                <w:b/>
                <w:sz w:val="20"/>
                <w:szCs w:val="20"/>
                <w:lang w:val="kk-KZ"/>
              </w:rPr>
              <w:t>Пререквизиттер</w:t>
            </w:r>
          </w:p>
        </w:tc>
        <w:tc>
          <w:tcPr>
            <w:tcW w:w="8534" w:type="dxa"/>
            <w:gridSpan w:val="2"/>
            <w:tcBorders>
              <w:top w:val="single" w:sz="4" w:space="0" w:color="000000"/>
              <w:left w:val="single" w:sz="4" w:space="0" w:color="000000"/>
              <w:right w:val="single" w:sz="4" w:space="0" w:color="000000"/>
            </w:tcBorders>
          </w:tcPr>
          <w:p w14:paraId="0418BD64" w14:textId="77777777" w:rsidR="00AC27BA" w:rsidRPr="000039C3" w:rsidRDefault="00AC27BA" w:rsidP="00504863">
            <w:pPr>
              <w:rPr>
                <w:sz w:val="20"/>
                <w:szCs w:val="20"/>
                <w:lang w:val="kk-KZ"/>
              </w:rPr>
            </w:pPr>
            <w:r w:rsidRPr="000039C3">
              <w:rPr>
                <w:sz w:val="20"/>
                <w:szCs w:val="20"/>
                <w:lang w:val="kk-KZ"/>
              </w:rPr>
              <w:t>SIK1101 Қазақстанның қазіргі заман тарихы</w:t>
            </w:r>
          </w:p>
          <w:p w14:paraId="44265356" w14:textId="77777777" w:rsidR="00AC27BA" w:rsidRPr="000039C3" w:rsidRDefault="00AC27BA" w:rsidP="00504863">
            <w:pPr>
              <w:rPr>
                <w:b/>
                <w:sz w:val="20"/>
                <w:szCs w:val="20"/>
                <w:lang w:val="kk-KZ"/>
              </w:rPr>
            </w:pPr>
            <w:r w:rsidRPr="000039C3">
              <w:rPr>
                <w:b/>
                <w:sz w:val="20"/>
                <w:szCs w:val="20"/>
                <w:lang w:val="kk-KZ"/>
              </w:rPr>
              <w:t xml:space="preserve"> </w:t>
            </w:r>
          </w:p>
        </w:tc>
      </w:tr>
      <w:tr w:rsidR="00AC27BA" w:rsidRPr="000039C3" w14:paraId="1E404705" w14:textId="77777777" w:rsidTr="000F25B8">
        <w:trPr>
          <w:trHeight w:val="288"/>
        </w:trPr>
        <w:tc>
          <w:tcPr>
            <w:tcW w:w="1985" w:type="dxa"/>
            <w:tcBorders>
              <w:top w:val="single" w:sz="4" w:space="0" w:color="000000"/>
              <w:left w:val="single" w:sz="4" w:space="0" w:color="000000"/>
              <w:bottom w:val="single" w:sz="4" w:space="0" w:color="000000"/>
              <w:right w:val="single" w:sz="4" w:space="0" w:color="000000"/>
            </w:tcBorders>
          </w:tcPr>
          <w:p w14:paraId="7D1E2A98" w14:textId="77777777" w:rsidR="00AC27BA" w:rsidRPr="000039C3" w:rsidRDefault="00AC27BA" w:rsidP="00504863">
            <w:pPr>
              <w:autoSpaceDE w:val="0"/>
              <w:autoSpaceDN w:val="0"/>
              <w:adjustRightInd w:val="0"/>
              <w:rPr>
                <w:b/>
                <w:sz w:val="20"/>
                <w:szCs w:val="20"/>
                <w:lang w:val="kk-KZ"/>
              </w:rPr>
            </w:pPr>
            <w:r w:rsidRPr="000039C3">
              <w:rPr>
                <w:b/>
                <w:sz w:val="20"/>
                <w:szCs w:val="20"/>
                <w:lang w:val="kk-KZ"/>
              </w:rPr>
              <w:t>Постреквизиттер</w:t>
            </w:r>
          </w:p>
        </w:tc>
        <w:tc>
          <w:tcPr>
            <w:tcW w:w="8534" w:type="dxa"/>
            <w:gridSpan w:val="2"/>
            <w:tcBorders>
              <w:left w:val="single" w:sz="4" w:space="0" w:color="000000"/>
              <w:bottom w:val="single" w:sz="4" w:space="0" w:color="000000"/>
              <w:right w:val="single" w:sz="4" w:space="0" w:color="000000"/>
            </w:tcBorders>
          </w:tcPr>
          <w:p w14:paraId="095508D3" w14:textId="77777777" w:rsidR="00AC27BA" w:rsidRPr="000039C3" w:rsidRDefault="00505E4A" w:rsidP="00504863">
            <w:pPr>
              <w:rPr>
                <w:sz w:val="20"/>
                <w:szCs w:val="20"/>
                <w:lang w:val="kk-KZ"/>
              </w:rPr>
            </w:pPr>
            <w:r w:rsidRPr="00F9020C">
              <w:rPr>
                <w:sz w:val="20"/>
                <w:szCs w:val="20"/>
                <w:lang w:val="kk-KZ"/>
              </w:rPr>
              <w:t>IFN 5201  Ғылым тарихы мен философиясы</w:t>
            </w:r>
          </w:p>
        </w:tc>
      </w:tr>
      <w:tr w:rsidR="00AC27BA" w:rsidRPr="000039C3" w14:paraId="65412D75" w14:textId="77777777" w:rsidTr="000F25B8">
        <w:tc>
          <w:tcPr>
            <w:tcW w:w="1985" w:type="dxa"/>
            <w:tcBorders>
              <w:top w:val="single" w:sz="4" w:space="0" w:color="000000"/>
              <w:left w:val="single" w:sz="4" w:space="0" w:color="000000"/>
              <w:bottom w:val="single" w:sz="4" w:space="0" w:color="000000"/>
              <w:right w:val="single" w:sz="4" w:space="0" w:color="000000"/>
            </w:tcBorders>
            <w:hideMark/>
          </w:tcPr>
          <w:p w14:paraId="22F13F6B" w14:textId="77777777" w:rsidR="00AC27BA" w:rsidRPr="000039C3" w:rsidRDefault="00AC27BA" w:rsidP="00504863">
            <w:pPr>
              <w:rPr>
                <w:b/>
                <w:sz w:val="20"/>
                <w:szCs w:val="20"/>
                <w:lang w:val="kk-KZ"/>
              </w:rPr>
            </w:pPr>
            <w:r w:rsidRPr="000039C3">
              <w:rPr>
                <w:rStyle w:val="shorttext"/>
                <w:b/>
                <w:bCs/>
                <w:sz w:val="20"/>
                <w:szCs w:val="20"/>
                <w:lang w:val="kk-KZ"/>
              </w:rPr>
              <w:t>Оқу ресурстары</w:t>
            </w:r>
          </w:p>
        </w:tc>
        <w:tc>
          <w:tcPr>
            <w:tcW w:w="8534" w:type="dxa"/>
            <w:gridSpan w:val="2"/>
            <w:tcBorders>
              <w:top w:val="single" w:sz="4" w:space="0" w:color="000000"/>
              <w:left w:val="single" w:sz="4" w:space="0" w:color="000000"/>
              <w:bottom w:val="single" w:sz="4" w:space="0" w:color="000000"/>
              <w:right w:val="single" w:sz="4" w:space="0" w:color="000000"/>
            </w:tcBorders>
          </w:tcPr>
          <w:p w14:paraId="1C1AB2FB" w14:textId="77777777" w:rsidR="00AC27BA" w:rsidRPr="000039C3" w:rsidRDefault="00AC27BA" w:rsidP="00504863">
            <w:pPr>
              <w:rPr>
                <w:sz w:val="20"/>
                <w:szCs w:val="20"/>
                <w:lang w:val="kk-KZ"/>
              </w:rPr>
            </w:pPr>
            <w:r w:rsidRPr="000039C3">
              <w:rPr>
                <w:b/>
                <w:sz w:val="20"/>
                <w:szCs w:val="20"/>
                <w:lang w:val="kk-KZ"/>
              </w:rPr>
              <w:t>Әдебиет</w:t>
            </w:r>
            <w:r w:rsidRPr="000039C3">
              <w:rPr>
                <w:sz w:val="20"/>
                <w:szCs w:val="20"/>
                <w:lang w:val="kk-KZ"/>
              </w:rPr>
              <w:t xml:space="preserve">: </w:t>
            </w:r>
          </w:p>
          <w:p w14:paraId="4751091F" w14:textId="77777777" w:rsidR="00AC27BA" w:rsidRPr="000D2372" w:rsidRDefault="00AC27BA" w:rsidP="00504863">
            <w:pPr>
              <w:rPr>
                <w:b/>
                <w:bCs/>
                <w:sz w:val="20"/>
                <w:szCs w:val="20"/>
                <w:lang w:val="kk-KZ"/>
              </w:rPr>
            </w:pPr>
            <w:r w:rsidRPr="000D2372">
              <w:rPr>
                <w:b/>
                <w:bCs/>
                <w:sz w:val="20"/>
                <w:szCs w:val="20"/>
                <w:lang w:val="kk-KZ"/>
              </w:rPr>
              <w:t>Негізгі:</w:t>
            </w:r>
          </w:p>
          <w:p w14:paraId="11A4F577" w14:textId="620B5481" w:rsidR="007042B6" w:rsidRPr="000B4D37" w:rsidRDefault="008D5E61" w:rsidP="000B4D37">
            <w:pPr>
              <w:rPr>
                <w:sz w:val="20"/>
                <w:szCs w:val="20"/>
                <w:lang w:val="kk-KZ"/>
              </w:rPr>
            </w:pPr>
            <w:r w:rsidRPr="008D5E61">
              <w:rPr>
                <w:sz w:val="20"/>
                <w:szCs w:val="20"/>
                <w:lang w:val="kk-KZ"/>
              </w:rPr>
              <w:t>1.</w:t>
            </w:r>
            <w:r w:rsidR="007042B6">
              <w:rPr>
                <w:sz w:val="20"/>
                <w:szCs w:val="20"/>
                <w:lang w:val="kk-KZ"/>
              </w:rPr>
              <w:t xml:space="preserve"> </w:t>
            </w:r>
            <w:r w:rsidR="000B4D37">
              <w:rPr>
                <w:sz w:val="20"/>
                <w:szCs w:val="20"/>
                <w:lang w:val="kk-KZ"/>
              </w:rPr>
              <w:t>Ғабитов Т.Х. Философия.Оқулық. Алматы., -2000</w:t>
            </w:r>
          </w:p>
          <w:p w14:paraId="0069A00A" w14:textId="24E09652" w:rsidR="008D5E61" w:rsidRPr="008D5E61" w:rsidRDefault="000D2372" w:rsidP="008D5E61">
            <w:pPr>
              <w:rPr>
                <w:sz w:val="20"/>
                <w:szCs w:val="20"/>
                <w:lang w:val="kk-KZ"/>
              </w:rPr>
            </w:pPr>
            <w:r>
              <w:rPr>
                <w:sz w:val="20"/>
                <w:szCs w:val="20"/>
                <w:lang w:val="kk-KZ"/>
              </w:rPr>
              <w:t>2. Философия. Оқулық. / Ғабитов Т.Х., Сулейменов П.М.,</w:t>
            </w:r>
            <w:r w:rsidRPr="000D2372">
              <w:rPr>
                <w:sz w:val="28"/>
                <w:szCs w:val="28"/>
                <w:lang w:val="kk-KZ" w:eastAsia="ru-RU"/>
              </w:rPr>
              <w:t xml:space="preserve"> </w:t>
            </w:r>
            <w:r w:rsidRPr="000D2372">
              <w:rPr>
                <w:sz w:val="20"/>
                <w:szCs w:val="20"/>
                <w:lang w:val="kk-KZ" w:eastAsia="ru-RU"/>
              </w:rPr>
              <w:t>Сатершинов Б</w:t>
            </w:r>
            <w:r>
              <w:rPr>
                <w:sz w:val="20"/>
                <w:szCs w:val="20"/>
                <w:lang w:val="kk-KZ" w:eastAsia="ru-RU"/>
              </w:rPr>
              <w:t>М.,</w:t>
            </w:r>
            <w:r w:rsidRPr="008D5E61">
              <w:rPr>
                <w:sz w:val="20"/>
                <w:szCs w:val="20"/>
                <w:lang w:val="kk-KZ"/>
              </w:rPr>
              <w:t xml:space="preserve"> Б.М. Аташ</w:t>
            </w:r>
            <w:r>
              <w:rPr>
                <w:sz w:val="20"/>
                <w:szCs w:val="20"/>
                <w:lang w:val="kk-KZ"/>
              </w:rPr>
              <w:t>.,т.б.</w:t>
            </w:r>
          </w:p>
          <w:p w14:paraId="296FF330" w14:textId="77777777" w:rsidR="000B4D37" w:rsidRDefault="008D5E61" w:rsidP="008D5E61">
            <w:pPr>
              <w:rPr>
                <w:sz w:val="20"/>
                <w:szCs w:val="20"/>
                <w:lang w:val="kk-KZ"/>
              </w:rPr>
            </w:pPr>
            <w:r w:rsidRPr="008D5E61">
              <w:rPr>
                <w:sz w:val="20"/>
                <w:szCs w:val="20"/>
                <w:lang w:val="kk-KZ"/>
              </w:rPr>
              <w:t>3.</w:t>
            </w:r>
            <w:r w:rsidR="000B4D37">
              <w:rPr>
                <w:sz w:val="20"/>
                <w:szCs w:val="20"/>
                <w:lang w:val="kk-KZ"/>
              </w:rPr>
              <w:t xml:space="preserve"> </w:t>
            </w:r>
            <w:r w:rsidRPr="008D5E61">
              <w:rPr>
                <w:sz w:val="20"/>
                <w:szCs w:val="20"/>
                <w:lang w:val="kk-KZ"/>
              </w:rPr>
              <w:t xml:space="preserve">Ібжарова Ш.А., Зəурбекова Л.Р. Ғылым тарихы мен философиясы: Оқу құралы – 2-ші </w:t>
            </w:r>
          </w:p>
          <w:p w14:paraId="6F2D4FE2" w14:textId="00DE7918" w:rsidR="008D5E61" w:rsidRPr="008D5E61" w:rsidRDefault="000B4D37" w:rsidP="008D5E61">
            <w:pPr>
              <w:rPr>
                <w:sz w:val="20"/>
                <w:szCs w:val="20"/>
                <w:lang w:val="kk-KZ"/>
              </w:rPr>
            </w:pPr>
            <w:r>
              <w:rPr>
                <w:sz w:val="20"/>
                <w:szCs w:val="20"/>
                <w:lang w:val="kk-KZ"/>
              </w:rPr>
              <w:t xml:space="preserve">    </w:t>
            </w:r>
            <w:r w:rsidR="008D5E61" w:rsidRPr="008D5E61">
              <w:rPr>
                <w:sz w:val="20"/>
                <w:szCs w:val="20"/>
                <w:lang w:val="kk-KZ"/>
              </w:rPr>
              <w:t>басылым / Қазақ ұлттық аграрлық университеті. – Алматы, 2010. – 189 б.</w:t>
            </w:r>
          </w:p>
          <w:p w14:paraId="0DAF0AD8" w14:textId="77777777" w:rsidR="000B4D37" w:rsidRDefault="008D5E61" w:rsidP="008D5E61">
            <w:pPr>
              <w:rPr>
                <w:sz w:val="20"/>
                <w:szCs w:val="20"/>
                <w:lang w:val="kk-KZ"/>
              </w:rPr>
            </w:pPr>
            <w:r w:rsidRPr="008D5E61">
              <w:rPr>
                <w:sz w:val="20"/>
                <w:szCs w:val="20"/>
                <w:lang w:val="kk-KZ"/>
              </w:rPr>
              <w:t>4.</w:t>
            </w:r>
            <w:r w:rsidR="000B4D37">
              <w:rPr>
                <w:sz w:val="20"/>
                <w:szCs w:val="20"/>
                <w:lang w:val="kk-KZ"/>
              </w:rPr>
              <w:t xml:space="preserve"> </w:t>
            </w:r>
            <w:r w:rsidRPr="008D5E61">
              <w:rPr>
                <w:sz w:val="20"/>
                <w:szCs w:val="20"/>
                <w:lang w:val="kk-KZ"/>
              </w:rPr>
              <w:t xml:space="preserve">Хасанов М.Ш., Петрова В.Ф., Б.А. Джамабева Ғылым тарихы мен философиясы,  Алматы, </w:t>
            </w:r>
          </w:p>
          <w:p w14:paraId="385E9068" w14:textId="73A8A539" w:rsidR="007042B6" w:rsidRPr="00A549D2" w:rsidRDefault="000B4D37" w:rsidP="008D5E61">
            <w:pPr>
              <w:rPr>
                <w:sz w:val="20"/>
                <w:szCs w:val="20"/>
                <w:lang w:val="kk-KZ"/>
              </w:rPr>
            </w:pPr>
            <w:r>
              <w:rPr>
                <w:sz w:val="20"/>
                <w:szCs w:val="20"/>
                <w:lang w:val="kk-KZ"/>
              </w:rPr>
              <w:t xml:space="preserve">    </w:t>
            </w:r>
            <w:r w:rsidR="008D5E61" w:rsidRPr="008D5E61">
              <w:rPr>
                <w:sz w:val="20"/>
                <w:szCs w:val="20"/>
                <w:lang w:val="kk-KZ"/>
              </w:rPr>
              <w:t>Қазақ университеті, 2015</w:t>
            </w:r>
          </w:p>
          <w:p w14:paraId="1ED6BF06" w14:textId="67B5B300" w:rsidR="007042B6" w:rsidRPr="008D6786" w:rsidRDefault="007042B6" w:rsidP="007042B6">
            <w:pPr>
              <w:rPr>
                <w:sz w:val="20"/>
                <w:szCs w:val="20"/>
                <w:lang w:val="kk-KZ"/>
              </w:rPr>
            </w:pPr>
            <w:r w:rsidRPr="007042B6">
              <w:rPr>
                <w:sz w:val="20"/>
                <w:szCs w:val="20"/>
              </w:rPr>
              <w:t>5</w:t>
            </w:r>
            <w:r w:rsidRPr="008D6786">
              <w:rPr>
                <w:sz w:val="20"/>
                <w:szCs w:val="20"/>
                <w:lang w:val="kk-KZ"/>
              </w:rPr>
              <w:t>. Еділбаева</w:t>
            </w:r>
            <w:r w:rsidRPr="007042B6">
              <w:rPr>
                <w:sz w:val="20"/>
                <w:szCs w:val="20"/>
              </w:rPr>
              <w:t xml:space="preserve"> </w:t>
            </w:r>
            <w:r w:rsidRPr="008D6786">
              <w:rPr>
                <w:sz w:val="20"/>
                <w:szCs w:val="20"/>
                <w:lang w:val="kk-KZ"/>
              </w:rPr>
              <w:t xml:space="preserve">С.Ж, Нығметова </w:t>
            </w:r>
            <w:r w:rsidRPr="007042B6">
              <w:rPr>
                <w:sz w:val="20"/>
                <w:szCs w:val="20"/>
              </w:rPr>
              <w:t xml:space="preserve"> </w:t>
            </w:r>
            <w:r w:rsidRPr="008D6786">
              <w:rPr>
                <w:sz w:val="20"/>
                <w:szCs w:val="20"/>
                <w:lang w:val="kk-KZ"/>
              </w:rPr>
              <w:t>А.Т.  Философия</w:t>
            </w:r>
            <w:r w:rsidR="000B4D37">
              <w:rPr>
                <w:sz w:val="20"/>
                <w:szCs w:val="20"/>
                <w:lang w:val="kk-KZ"/>
              </w:rPr>
              <w:t>.</w:t>
            </w:r>
            <w:r w:rsidRPr="008D6786">
              <w:rPr>
                <w:sz w:val="20"/>
                <w:szCs w:val="20"/>
                <w:lang w:val="kk-KZ"/>
              </w:rPr>
              <w:t xml:space="preserve">  Оқу құралы Алматы Қазақ </w:t>
            </w:r>
            <w:r w:rsidRPr="007042B6">
              <w:rPr>
                <w:sz w:val="20"/>
                <w:szCs w:val="20"/>
              </w:rPr>
              <w:t>у</w:t>
            </w:r>
            <w:r w:rsidRPr="008D6786">
              <w:rPr>
                <w:sz w:val="20"/>
                <w:szCs w:val="20"/>
                <w:lang w:val="kk-KZ"/>
              </w:rPr>
              <w:t>ниверситеті 2014</w:t>
            </w:r>
          </w:p>
          <w:p w14:paraId="4277D6B0" w14:textId="77777777" w:rsidR="000B4D37" w:rsidRDefault="007042B6" w:rsidP="008D5E61">
            <w:pPr>
              <w:rPr>
                <w:sz w:val="20"/>
                <w:szCs w:val="20"/>
                <w:lang w:val="kk-KZ"/>
              </w:rPr>
            </w:pPr>
            <w:r w:rsidRPr="007042B6">
              <w:rPr>
                <w:sz w:val="20"/>
                <w:szCs w:val="20"/>
              </w:rPr>
              <w:t>6</w:t>
            </w:r>
            <w:r w:rsidRPr="008D6786">
              <w:rPr>
                <w:sz w:val="20"/>
                <w:szCs w:val="20"/>
              </w:rPr>
              <w:t xml:space="preserve">. Масалимова А.Р., Алтаев Ж.А., Касабек А.К. Казахская философия. Учебное пособие. – </w:t>
            </w:r>
          </w:p>
          <w:p w14:paraId="2F6B0978" w14:textId="552C1485" w:rsidR="008D5E61" w:rsidRPr="00A549D2" w:rsidRDefault="000B4D37" w:rsidP="008D5E61">
            <w:pPr>
              <w:rPr>
                <w:sz w:val="20"/>
                <w:szCs w:val="20"/>
              </w:rPr>
            </w:pPr>
            <w:r>
              <w:rPr>
                <w:sz w:val="20"/>
                <w:szCs w:val="20"/>
                <w:lang w:val="kk-KZ"/>
              </w:rPr>
              <w:t xml:space="preserve">    </w:t>
            </w:r>
            <w:r w:rsidR="007042B6" w:rsidRPr="008D6786">
              <w:rPr>
                <w:sz w:val="20"/>
                <w:szCs w:val="20"/>
              </w:rPr>
              <w:t>Алматы, 2018</w:t>
            </w:r>
          </w:p>
          <w:p w14:paraId="38571497" w14:textId="77777777" w:rsidR="008D5E61" w:rsidRDefault="007042B6" w:rsidP="008D5E61">
            <w:pPr>
              <w:rPr>
                <w:sz w:val="20"/>
                <w:szCs w:val="20"/>
                <w:lang w:val="kk-KZ"/>
              </w:rPr>
            </w:pPr>
            <w:r w:rsidRPr="007042B6">
              <w:rPr>
                <w:sz w:val="20"/>
                <w:szCs w:val="20"/>
              </w:rPr>
              <w:t>7</w:t>
            </w:r>
            <w:r w:rsidR="00A41766">
              <w:rPr>
                <w:sz w:val="20"/>
                <w:szCs w:val="20"/>
                <w:lang w:val="kk-KZ"/>
              </w:rPr>
              <w:t xml:space="preserve">. </w:t>
            </w:r>
            <w:r w:rsidR="00A41766" w:rsidRPr="00A41766">
              <w:rPr>
                <w:sz w:val="20"/>
                <w:szCs w:val="20"/>
                <w:lang w:val="kk-KZ"/>
              </w:rPr>
              <w:t>Степин B.C.</w:t>
            </w:r>
            <w:r w:rsidR="00A41766">
              <w:rPr>
                <w:sz w:val="20"/>
                <w:szCs w:val="20"/>
                <w:lang w:val="kk-KZ"/>
              </w:rPr>
              <w:t xml:space="preserve"> </w:t>
            </w:r>
            <w:r w:rsidR="00A41766" w:rsidRPr="00A41766">
              <w:rPr>
                <w:sz w:val="20"/>
                <w:szCs w:val="20"/>
                <w:lang w:val="kk-KZ"/>
              </w:rPr>
              <w:t>История и философия науки</w:t>
            </w:r>
            <w:r w:rsidR="00D336FC">
              <w:rPr>
                <w:sz w:val="20"/>
                <w:szCs w:val="20"/>
                <w:lang w:val="kk-KZ"/>
              </w:rPr>
              <w:t>.</w:t>
            </w:r>
            <w:r w:rsidR="00A41766">
              <w:rPr>
                <w:sz w:val="20"/>
                <w:szCs w:val="20"/>
                <w:lang w:val="kk-KZ"/>
              </w:rPr>
              <w:t xml:space="preserve"> </w:t>
            </w:r>
            <w:r w:rsidR="00A41766" w:rsidRPr="00A41766">
              <w:rPr>
                <w:sz w:val="20"/>
                <w:szCs w:val="20"/>
                <w:lang w:val="kk-KZ"/>
              </w:rPr>
              <w:t>М.: Академический Проект; Трикста, 2011. —423 с.</w:t>
            </w:r>
          </w:p>
          <w:p w14:paraId="7FBDB014" w14:textId="77777777" w:rsidR="00AC27BA" w:rsidRPr="008D5E61" w:rsidRDefault="00AC27BA" w:rsidP="00504863">
            <w:pPr>
              <w:rPr>
                <w:sz w:val="20"/>
                <w:szCs w:val="20"/>
                <w:lang w:val="kk-KZ"/>
              </w:rPr>
            </w:pPr>
            <w:r w:rsidRPr="000D2372">
              <w:rPr>
                <w:b/>
                <w:bCs/>
                <w:sz w:val="20"/>
                <w:szCs w:val="20"/>
                <w:lang w:val="kk-KZ"/>
              </w:rPr>
              <w:t>Қосымша</w:t>
            </w:r>
            <w:r w:rsidRPr="008D5E61">
              <w:rPr>
                <w:sz w:val="20"/>
                <w:szCs w:val="20"/>
                <w:lang w:val="kk-KZ"/>
              </w:rPr>
              <w:t>:</w:t>
            </w:r>
          </w:p>
          <w:p w14:paraId="15D6F9A1" w14:textId="77777777" w:rsidR="000D2372" w:rsidRDefault="000D2372" w:rsidP="000D2372">
            <w:pPr>
              <w:rPr>
                <w:sz w:val="20"/>
                <w:szCs w:val="20"/>
                <w:lang w:val="kk-KZ"/>
              </w:rPr>
            </w:pPr>
            <w:r>
              <w:rPr>
                <w:sz w:val="20"/>
                <w:szCs w:val="20"/>
                <w:lang w:val="kk-KZ"/>
              </w:rPr>
              <w:t xml:space="preserve">1. </w:t>
            </w:r>
            <w:r w:rsidR="008D5E61" w:rsidRPr="000D2372">
              <w:rPr>
                <w:sz w:val="20"/>
                <w:szCs w:val="20"/>
                <w:lang w:val="kk-KZ"/>
              </w:rPr>
              <w:t>Аташ, Б.М. Философ</w:t>
            </w:r>
            <w:r w:rsidR="00A60166" w:rsidRPr="000D2372">
              <w:rPr>
                <w:sz w:val="20"/>
                <w:szCs w:val="20"/>
                <w:lang w:val="kk-KZ"/>
              </w:rPr>
              <w:t>ия: онтология және гносеология</w:t>
            </w:r>
            <w:r w:rsidR="008D5E61" w:rsidRPr="000D2372">
              <w:rPr>
                <w:sz w:val="20"/>
                <w:szCs w:val="20"/>
                <w:lang w:val="kk-KZ"/>
              </w:rPr>
              <w:t xml:space="preserve">: оқу құралы / Б.М. Аташ, Л.Ә. Асқар. </w:t>
            </w:r>
          </w:p>
          <w:p w14:paraId="2B18FD8E" w14:textId="78029339" w:rsidR="008D5E61" w:rsidRPr="000D2372" w:rsidRDefault="008D5E61" w:rsidP="000D2372">
            <w:pPr>
              <w:rPr>
                <w:sz w:val="20"/>
                <w:szCs w:val="20"/>
                <w:lang w:val="kk-KZ"/>
              </w:rPr>
            </w:pPr>
            <w:r w:rsidRPr="000D2372">
              <w:rPr>
                <w:sz w:val="20"/>
                <w:szCs w:val="20"/>
                <w:lang w:val="kk-KZ"/>
              </w:rPr>
              <w:t>– Алматы : Дарын, 2022. – 279 бет ;</w:t>
            </w:r>
          </w:p>
          <w:p w14:paraId="78C40806" w14:textId="4259D7F4" w:rsidR="008D5E61" w:rsidRPr="000D2372" w:rsidRDefault="000D2372" w:rsidP="000D2372">
            <w:pPr>
              <w:rPr>
                <w:sz w:val="20"/>
                <w:szCs w:val="20"/>
                <w:lang w:val="kk-KZ"/>
              </w:rPr>
            </w:pPr>
            <w:r>
              <w:rPr>
                <w:sz w:val="20"/>
                <w:szCs w:val="20"/>
                <w:lang w:val="kk-KZ"/>
              </w:rPr>
              <w:t xml:space="preserve">2. </w:t>
            </w:r>
            <w:r w:rsidRPr="000D2372">
              <w:rPr>
                <w:sz w:val="20"/>
                <w:szCs w:val="20"/>
                <w:lang w:val="kk-KZ"/>
              </w:rPr>
              <w:t>Сулейменов П.М. Әлеуметтіік философия. Оқу құралы.</w:t>
            </w:r>
            <w:r>
              <w:rPr>
                <w:sz w:val="20"/>
                <w:szCs w:val="20"/>
                <w:lang w:val="kk-KZ"/>
              </w:rPr>
              <w:t>-</w:t>
            </w:r>
            <w:r w:rsidRPr="000D2372">
              <w:rPr>
                <w:sz w:val="20"/>
                <w:szCs w:val="20"/>
                <w:lang w:val="kk-KZ"/>
              </w:rPr>
              <w:t xml:space="preserve"> Алматы.,</w:t>
            </w:r>
            <w:r>
              <w:rPr>
                <w:sz w:val="20"/>
                <w:szCs w:val="20"/>
                <w:lang w:val="kk-KZ"/>
              </w:rPr>
              <w:t xml:space="preserve"> ҚазҰУ,</w:t>
            </w:r>
            <w:r w:rsidRPr="000D2372">
              <w:rPr>
                <w:sz w:val="20"/>
                <w:szCs w:val="20"/>
                <w:lang w:val="kk-KZ"/>
              </w:rPr>
              <w:t xml:space="preserve"> 2</w:t>
            </w:r>
            <w:r w:rsidR="008D5E61" w:rsidRPr="000D2372">
              <w:rPr>
                <w:sz w:val="20"/>
                <w:szCs w:val="20"/>
                <w:lang w:val="kk-KZ"/>
              </w:rPr>
              <w:t>0</w:t>
            </w:r>
            <w:r w:rsidRPr="000D2372">
              <w:rPr>
                <w:sz w:val="20"/>
                <w:szCs w:val="20"/>
                <w:lang w:val="kk-KZ"/>
              </w:rPr>
              <w:t>19</w:t>
            </w:r>
            <w:r w:rsidR="008D5E61" w:rsidRPr="000D2372">
              <w:rPr>
                <w:sz w:val="20"/>
                <w:szCs w:val="20"/>
                <w:lang w:val="kk-KZ"/>
              </w:rPr>
              <w:t>. –</w:t>
            </w:r>
            <w:r w:rsidRPr="000D2372">
              <w:rPr>
                <w:sz w:val="20"/>
                <w:szCs w:val="20"/>
                <w:lang w:val="kk-KZ"/>
              </w:rPr>
              <w:t>22</w:t>
            </w:r>
            <w:r w:rsidR="008D5E61" w:rsidRPr="000D2372">
              <w:rPr>
                <w:sz w:val="20"/>
                <w:szCs w:val="20"/>
                <w:lang w:val="kk-KZ"/>
              </w:rPr>
              <w:t>5 с.</w:t>
            </w:r>
          </w:p>
          <w:p w14:paraId="0F1B7E04" w14:textId="77777777" w:rsidR="000B4D37" w:rsidRDefault="000D2372" w:rsidP="000D2372">
            <w:pPr>
              <w:rPr>
                <w:sz w:val="20"/>
                <w:szCs w:val="20"/>
                <w:lang w:val="kk-KZ"/>
              </w:rPr>
            </w:pPr>
            <w:r>
              <w:rPr>
                <w:sz w:val="20"/>
                <w:szCs w:val="20"/>
                <w:lang w:val="kk-KZ"/>
              </w:rPr>
              <w:t xml:space="preserve">3. </w:t>
            </w:r>
            <w:r w:rsidR="008D5E61" w:rsidRPr="000D2372">
              <w:rPr>
                <w:sz w:val="20"/>
                <w:szCs w:val="20"/>
              </w:rPr>
              <w:t xml:space="preserve">Джонстон Д. Философияның қысқаша тарихы. Сократтан Дерридаға дейін / Ғылыми ред. </w:t>
            </w:r>
          </w:p>
          <w:p w14:paraId="1374CD69" w14:textId="2D51FC8E" w:rsidR="008D5E61" w:rsidRPr="000D2372" w:rsidRDefault="000B4D37" w:rsidP="000D2372">
            <w:pPr>
              <w:rPr>
                <w:sz w:val="20"/>
                <w:szCs w:val="20"/>
              </w:rPr>
            </w:pPr>
            <w:r>
              <w:rPr>
                <w:sz w:val="20"/>
                <w:szCs w:val="20"/>
                <w:lang w:val="kk-KZ"/>
              </w:rPr>
              <w:t xml:space="preserve">    </w:t>
            </w:r>
            <w:r w:rsidR="008D5E61" w:rsidRPr="000D2372">
              <w:rPr>
                <w:sz w:val="20"/>
                <w:szCs w:val="20"/>
              </w:rPr>
              <w:t>Нурышева Г.Ж. – Астана, 2018.– 216 б.</w:t>
            </w:r>
          </w:p>
          <w:p w14:paraId="02F8F91C" w14:textId="3A558286" w:rsidR="008D5E61" w:rsidRPr="00317F7C" w:rsidRDefault="00317F7C" w:rsidP="00317F7C">
            <w:pPr>
              <w:rPr>
                <w:sz w:val="20"/>
                <w:szCs w:val="20"/>
              </w:rPr>
            </w:pPr>
            <w:r>
              <w:rPr>
                <w:sz w:val="20"/>
                <w:szCs w:val="20"/>
                <w:lang w:val="kk-KZ"/>
              </w:rPr>
              <w:t xml:space="preserve">4. </w:t>
            </w:r>
            <w:r w:rsidR="008D5E61" w:rsidRPr="00317F7C">
              <w:rPr>
                <w:sz w:val="20"/>
                <w:szCs w:val="20"/>
              </w:rPr>
              <w:t>Хесс</w:t>
            </w:r>
            <w:r w:rsidR="008D5E61" w:rsidRPr="00317F7C">
              <w:rPr>
                <w:sz w:val="20"/>
                <w:szCs w:val="20"/>
                <w:lang w:val="kk-KZ"/>
              </w:rPr>
              <w:t xml:space="preserve"> </w:t>
            </w:r>
            <w:r w:rsidR="008D5E61" w:rsidRPr="00317F7C">
              <w:rPr>
                <w:sz w:val="20"/>
                <w:szCs w:val="20"/>
              </w:rPr>
              <w:t>Р. Философияның таңдаулы 25 кітабы. /Ғылыми ред. Раев Д.С. – Астана, 2018.–360 б.</w:t>
            </w:r>
          </w:p>
          <w:p w14:paraId="25A0999F" w14:textId="26B15EFD" w:rsidR="000B4D37" w:rsidRDefault="00317F7C" w:rsidP="00317F7C">
            <w:pPr>
              <w:rPr>
                <w:sz w:val="20"/>
                <w:szCs w:val="20"/>
                <w:lang w:val="kk-KZ"/>
              </w:rPr>
            </w:pPr>
            <w:r>
              <w:rPr>
                <w:sz w:val="20"/>
                <w:szCs w:val="20"/>
                <w:lang w:val="kk-KZ"/>
              </w:rPr>
              <w:t xml:space="preserve">5. </w:t>
            </w:r>
            <w:r w:rsidR="008D5E61" w:rsidRPr="00317F7C">
              <w:rPr>
                <w:sz w:val="20"/>
                <w:szCs w:val="20"/>
              </w:rPr>
              <w:t xml:space="preserve">Кенни  Э. Батыс философиясының жаңа тарихы. 1-том: Антика философиясы / Науч. </w:t>
            </w:r>
            <w:r w:rsidR="000B4D37" w:rsidRPr="00317F7C">
              <w:rPr>
                <w:sz w:val="20"/>
                <w:szCs w:val="20"/>
              </w:rPr>
              <w:t>Р</w:t>
            </w:r>
            <w:r w:rsidR="008D5E61" w:rsidRPr="00317F7C">
              <w:rPr>
                <w:sz w:val="20"/>
                <w:szCs w:val="20"/>
              </w:rPr>
              <w:t>едактор</w:t>
            </w:r>
          </w:p>
          <w:p w14:paraId="0F8C69C5" w14:textId="5176A5A3" w:rsidR="000B4D37" w:rsidRDefault="000B4D37" w:rsidP="00317F7C">
            <w:pPr>
              <w:rPr>
                <w:sz w:val="20"/>
                <w:szCs w:val="20"/>
                <w:lang w:val="kk-KZ"/>
              </w:rPr>
            </w:pPr>
            <w:r>
              <w:rPr>
                <w:sz w:val="20"/>
                <w:szCs w:val="20"/>
                <w:lang w:val="kk-KZ"/>
              </w:rPr>
              <w:t xml:space="preserve"> </w:t>
            </w:r>
            <w:r w:rsidR="008D5E61" w:rsidRPr="00317F7C">
              <w:rPr>
                <w:sz w:val="20"/>
                <w:szCs w:val="20"/>
              </w:rPr>
              <w:t xml:space="preserve"> </w:t>
            </w:r>
            <w:r>
              <w:rPr>
                <w:sz w:val="20"/>
                <w:szCs w:val="20"/>
                <w:lang w:val="kk-KZ"/>
              </w:rPr>
              <w:t xml:space="preserve">  </w:t>
            </w:r>
            <w:r w:rsidR="008D5E61" w:rsidRPr="00317F7C">
              <w:rPr>
                <w:sz w:val="20"/>
                <w:szCs w:val="20"/>
              </w:rPr>
              <w:t>Молдабеков Ж. Ж. – Астана, 2018. – 408 б.</w:t>
            </w:r>
            <w:r w:rsidR="00317F7C">
              <w:rPr>
                <w:sz w:val="20"/>
                <w:szCs w:val="20"/>
                <w:lang w:val="kk-KZ"/>
              </w:rPr>
              <w:t xml:space="preserve"> </w:t>
            </w:r>
            <w:r w:rsidR="008D5E61" w:rsidRPr="00317F7C">
              <w:rPr>
                <w:sz w:val="20"/>
                <w:szCs w:val="20"/>
              </w:rPr>
              <w:t xml:space="preserve">Батыс философиясының жаңа тарихы. 2-том: Орта </w:t>
            </w:r>
          </w:p>
          <w:p w14:paraId="5D2494A9" w14:textId="6F20BD5A" w:rsidR="008D5E61" w:rsidRPr="00317F7C" w:rsidRDefault="000B4D37" w:rsidP="00317F7C">
            <w:pPr>
              <w:rPr>
                <w:sz w:val="20"/>
                <w:szCs w:val="20"/>
                <w:lang w:val="kk-KZ"/>
              </w:rPr>
            </w:pPr>
            <w:r>
              <w:rPr>
                <w:sz w:val="20"/>
                <w:szCs w:val="20"/>
                <w:lang w:val="kk-KZ"/>
              </w:rPr>
              <w:t xml:space="preserve">    </w:t>
            </w:r>
            <w:r w:rsidR="008D5E61" w:rsidRPr="00317F7C">
              <w:rPr>
                <w:sz w:val="20"/>
                <w:szCs w:val="20"/>
              </w:rPr>
              <w:t xml:space="preserve">ғасыр философиясы / Науч. редактор </w:t>
            </w:r>
            <w:r w:rsidR="00317F7C">
              <w:rPr>
                <w:sz w:val="20"/>
                <w:szCs w:val="20"/>
                <w:lang w:val="kk-KZ"/>
              </w:rPr>
              <w:t xml:space="preserve">  </w:t>
            </w:r>
            <w:r w:rsidR="008D5E61" w:rsidRPr="00317F7C">
              <w:rPr>
                <w:sz w:val="20"/>
                <w:szCs w:val="20"/>
              </w:rPr>
              <w:t>Оспанов С. – Астана, 2018. – 400 б.</w:t>
            </w:r>
          </w:p>
          <w:p w14:paraId="2844AC76" w14:textId="77777777" w:rsidR="000B4D37" w:rsidRDefault="00317F7C" w:rsidP="00317F7C">
            <w:pPr>
              <w:rPr>
                <w:sz w:val="20"/>
                <w:szCs w:val="20"/>
                <w:lang w:val="kk-KZ"/>
              </w:rPr>
            </w:pPr>
            <w:r>
              <w:rPr>
                <w:sz w:val="20"/>
                <w:szCs w:val="20"/>
                <w:lang w:val="kk-KZ"/>
              </w:rPr>
              <w:t xml:space="preserve">6. </w:t>
            </w:r>
            <w:r w:rsidR="008D5E61" w:rsidRPr="00317F7C">
              <w:rPr>
                <w:sz w:val="20"/>
                <w:szCs w:val="20"/>
                <w:lang w:val="kk-KZ"/>
              </w:rPr>
              <w:t xml:space="preserve">Ислам философиясы = Islamic Philosophy [Мәтін] : Оксфорд оқулығы / Ұлттық аударма </w:t>
            </w:r>
          </w:p>
          <w:p w14:paraId="1376BF87" w14:textId="77777777" w:rsidR="000B4D37" w:rsidRDefault="000B4D37" w:rsidP="00317F7C">
            <w:pPr>
              <w:rPr>
                <w:sz w:val="20"/>
                <w:szCs w:val="20"/>
                <w:lang w:val="kk-KZ"/>
              </w:rPr>
            </w:pPr>
            <w:r>
              <w:rPr>
                <w:sz w:val="20"/>
                <w:szCs w:val="20"/>
                <w:lang w:val="kk-KZ"/>
              </w:rPr>
              <w:t xml:space="preserve">    </w:t>
            </w:r>
            <w:r w:rsidR="008D5E61" w:rsidRPr="00317F7C">
              <w:rPr>
                <w:sz w:val="20"/>
                <w:szCs w:val="20"/>
                <w:lang w:val="kk-KZ"/>
              </w:rPr>
              <w:t xml:space="preserve">бюросы ; ред.: Халид әл-Руайхеб, С. Шмидтке ; бас. ред. А.Б. Исембердиева ; ауд.: А.Ғ. </w:t>
            </w:r>
          </w:p>
          <w:p w14:paraId="5F680251" w14:textId="615E3180" w:rsidR="008D5E61" w:rsidRPr="00317F7C" w:rsidRDefault="000B4D37" w:rsidP="00317F7C">
            <w:pPr>
              <w:rPr>
                <w:sz w:val="20"/>
                <w:szCs w:val="20"/>
                <w:lang w:val="kk-KZ"/>
              </w:rPr>
            </w:pPr>
            <w:r>
              <w:rPr>
                <w:sz w:val="20"/>
                <w:szCs w:val="20"/>
                <w:lang w:val="kk-KZ"/>
              </w:rPr>
              <w:t xml:space="preserve">    </w:t>
            </w:r>
            <w:r w:rsidR="008D5E61" w:rsidRPr="00317F7C">
              <w:rPr>
                <w:sz w:val="20"/>
                <w:szCs w:val="20"/>
                <w:lang w:val="kk-KZ"/>
              </w:rPr>
              <w:t>Тасболат, М.Ж. Төлеген. – Нұр-Сұлтан, 2020. – 828 бет</w:t>
            </w:r>
          </w:p>
          <w:p w14:paraId="46279895" w14:textId="77777777" w:rsidR="000B4D37" w:rsidRDefault="00317F7C" w:rsidP="00317F7C">
            <w:pPr>
              <w:rPr>
                <w:sz w:val="20"/>
                <w:szCs w:val="20"/>
                <w:lang w:val="kk-KZ"/>
              </w:rPr>
            </w:pPr>
            <w:r>
              <w:rPr>
                <w:sz w:val="20"/>
                <w:szCs w:val="20"/>
                <w:lang w:val="kk-KZ"/>
              </w:rPr>
              <w:t xml:space="preserve">7. </w:t>
            </w:r>
            <w:r w:rsidR="008D5E61" w:rsidRPr="00317F7C">
              <w:rPr>
                <w:sz w:val="20"/>
                <w:szCs w:val="20"/>
                <w:lang w:val="kk-KZ"/>
              </w:rPr>
              <w:t xml:space="preserve">Үнді философиясының тарихы = History of Indian philosophy [Мәтін] / Ұлттық аударма </w:t>
            </w:r>
          </w:p>
          <w:p w14:paraId="0E214764" w14:textId="4093D09B" w:rsidR="000B4D37" w:rsidRDefault="000B4D37" w:rsidP="00317F7C">
            <w:pPr>
              <w:rPr>
                <w:sz w:val="20"/>
                <w:szCs w:val="20"/>
                <w:lang w:val="kk-KZ"/>
              </w:rPr>
            </w:pPr>
            <w:r>
              <w:rPr>
                <w:sz w:val="20"/>
                <w:szCs w:val="20"/>
                <w:lang w:val="kk-KZ"/>
              </w:rPr>
              <w:t xml:space="preserve">    </w:t>
            </w:r>
            <w:r w:rsidR="008D5E61" w:rsidRPr="00317F7C">
              <w:rPr>
                <w:sz w:val="20"/>
                <w:szCs w:val="20"/>
                <w:lang w:val="kk-KZ"/>
              </w:rPr>
              <w:t xml:space="preserve">бюросы ; бас ред.: Пурушоттама Билимориа, А.Б. Исембердиева ; жауап. ред.: Дж. Н. </w:t>
            </w:r>
          </w:p>
          <w:p w14:paraId="0A7DB8F3" w14:textId="2763F3FC" w:rsidR="000B4D37" w:rsidRDefault="000B4D37" w:rsidP="00317F7C">
            <w:pPr>
              <w:rPr>
                <w:sz w:val="20"/>
                <w:szCs w:val="20"/>
                <w:lang w:val="kk-KZ"/>
              </w:rPr>
            </w:pPr>
            <w:r>
              <w:rPr>
                <w:sz w:val="20"/>
                <w:szCs w:val="20"/>
                <w:lang w:val="kk-KZ"/>
              </w:rPr>
              <w:t xml:space="preserve">    </w:t>
            </w:r>
            <w:r w:rsidR="008D5E61" w:rsidRPr="00317F7C">
              <w:rPr>
                <w:sz w:val="20"/>
                <w:szCs w:val="20"/>
                <w:lang w:val="kk-KZ"/>
              </w:rPr>
              <w:t>Моханти, Эми Рейнер, Джон Пауэрс, Стивен Филлипс, Ричард Кинг, Кристофер Кей Чаппл;</w:t>
            </w:r>
          </w:p>
          <w:p w14:paraId="342DBEFC" w14:textId="300E15B8" w:rsidR="008D5E61" w:rsidRPr="00317F7C" w:rsidRDefault="000B4D37" w:rsidP="00317F7C">
            <w:pPr>
              <w:rPr>
                <w:sz w:val="20"/>
                <w:szCs w:val="20"/>
                <w:lang w:val="kk-KZ"/>
              </w:rPr>
            </w:pPr>
            <w:r>
              <w:rPr>
                <w:sz w:val="20"/>
                <w:szCs w:val="20"/>
                <w:lang w:val="kk-KZ"/>
              </w:rPr>
              <w:t xml:space="preserve">   </w:t>
            </w:r>
            <w:r w:rsidR="008D5E61" w:rsidRPr="00317F7C">
              <w:rPr>
                <w:sz w:val="20"/>
                <w:szCs w:val="20"/>
                <w:lang w:val="kk-KZ"/>
              </w:rPr>
              <w:t xml:space="preserve"> ауд.: Г.С. Жолдасбаева, Е.Н. Ысқақов, Б.М. Мизамхан. – Нұр-Сұлтан, 2020. – 720 бет</w:t>
            </w:r>
          </w:p>
          <w:p w14:paraId="1E645402" w14:textId="77777777" w:rsidR="000B4D37" w:rsidRDefault="00317F7C" w:rsidP="00317F7C">
            <w:pPr>
              <w:rPr>
                <w:sz w:val="20"/>
                <w:szCs w:val="20"/>
                <w:lang w:val="kk-KZ"/>
              </w:rPr>
            </w:pPr>
            <w:r>
              <w:rPr>
                <w:sz w:val="20"/>
                <w:szCs w:val="20"/>
                <w:lang w:val="kk-KZ"/>
              </w:rPr>
              <w:t xml:space="preserve">8. </w:t>
            </w:r>
            <w:r w:rsidR="00721425" w:rsidRPr="00317F7C">
              <w:rPr>
                <w:sz w:val="20"/>
                <w:szCs w:val="20"/>
                <w:lang w:val="kk-KZ"/>
              </w:rPr>
              <w:t xml:space="preserve">Әбу </w:t>
            </w:r>
            <w:r w:rsidR="004E24B9" w:rsidRPr="00317F7C">
              <w:rPr>
                <w:sz w:val="20"/>
                <w:szCs w:val="20"/>
                <w:lang w:val="kk-KZ"/>
              </w:rPr>
              <w:t>Насыр әл-Фараби. Философиялық трактаттар: 7 томдық жинағы. / Әбу Насыр әл-Фараби;</w:t>
            </w:r>
          </w:p>
          <w:p w14:paraId="0A413A59" w14:textId="77777777" w:rsidR="000B4D37" w:rsidRDefault="000B4D37" w:rsidP="00317F7C">
            <w:pPr>
              <w:rPr>
                <w:sz w:val="20"/>
                <w:szCs w:val="20"/>
                <w:lang w:val="kk-KZ"/>
              </w:rPr>
            </w:pPr>
            <w:r>
              <w:rPr>
                <w:sz w:val="20"/>
                <w:szCs w:val="20"/>
                <w:lang w:val="kk-KZ"/>
              </w:rPr>
              <w:t xml:space="preserve">   </w:t>
            </w:r>
            <w:r w:rsidR="004E24B9" w:rsidRPr="00317F7C">
              <w:rPr>
                <w:sz w:val="20"/>
                <w:szCs w:val="20"/>
                <w:lang w:val="kk-KZ"/>
              </w:rPr>
              <w:t xml:space="preserve"> редкол.: Қ. Көшербаев, Р. Сейсенбаев, А. Сырғақпаева және т.б. – Алматы : RS: Халықаралық </w:t>
            </w:r>
          </w:p>
          <w:p w14:paraId="5A04900E" w14:textId="044B79BE" w:rsidR="004E24B9" w:rsidRPr="00317F7C" w:rsidRDefault="000B4D37" w:rsidP="00317F7C">
            <w:pPr>
              <w:rPr>
                <w:sz w:val="20"/>
                <w:szCs w:val="20"/>
                <w:lang w:val="kk-KZ"/>
              </w:rPr>
            </w:pPr>
            <w:r>
              <w:rPr>
                <w:sz w:val="20"/>
                <w:szCs w:val="20"/>
                <w:lang w:val="kk-KZ"/>
              </w:rPr>
              <w:t xml:space="preserve">    </w:t>
            </w:r>
            <w:r w:rsidR="004E24B9" w:rsidRPr="00317F7C">
              <w:rPr>
                <w:sz w:val="20"/>
                <w:szCs w:val="20"/>
                <w:lang w:val="kk-KZ"/>
              </w:rPr>
              <w:t>Абай клубы, 2019.</w:t>
            </w:r>
          </w:p>
          <w:p w14:paraId="762826AB" w14:textId="77777777" w:rsidR="000B4D37" w:rsidRDefault="00317F7C" w:rsidP="00317F7C">
            <w:pPr>
              <w:rPr>
                <w:sz w:val="20"/>
                <w:szCs w:val="20"/>
                <w:lang w:val="kk-KZ"/>
              </w:rPr>
            </w:pPr>
            <w:r>
              <w:rPr>
                <w:sz w:val="20"/>
                <w:szCs w:val="20"/>
                <w:lang w:val="kk-KZ"/>
              </w:rPr>
              <w:t xml:space="preserve">9. </w:t>
            </w:r>
            <w:r w:rsidR="00721425" w:rsidRPr="00317F7C">
              <w:rPr>
                <w:sz w:val="20"/>
                <w:szCs w:val="20"/>
                <w:lang w:val="kk-KZ"/>
              </w:rPr>
              <w:t xml:space="preserve">Әбу </w:t>
            </w:r>
            <w:r w:rsidR="004E24B9" w:rsidRPr="00317F7C">
              <w:rPr>
                <w:sz w:val="20"/>
                <w:szCs w:val="20"/>
                <w:lang w:val="kk-KZ"/>
              </w:rPr>
              <w:t xml:space="preserve">Насыр әл-Фараби. Қос данышпан - Платон мен Аристотель көзқарастарының ортақтығы </w:t>
            </w:r>
          </w:p>
          <w:p w14:paraId="787686FC" w14:textId="77777777" w:rsidR="000B4D37" w:rsidRDefault="000B4D37" w:rsidP="00317F7C">
            <w:pPr>
              <w:rPr>
                <w:sz w:val="20"/>
                <w:szCs w:val="20"/>
                <w:lang w:val="kk-KZ"/>
              </w:rPr>
            </w:pPr>
            <w:r>
              <w:rPr>
                <w:sz w:val="20"/>
                <w:szCs w:val="20"/>
                <w:lang w:val="kk-KZ"/>
              </w:rPr>
              <w:t xml:space="preserve">    </w:t>
            </w:r>
            <w:r w:rsidR="004E24B9" w:rsidRPr="00317F7C">
              <w:rPr>
                <w:sz w:val="20"/>
                <w:szCs w:val="20"/>
                <w:lang w:val="kk-KZ"/>
              </w:rPr>
              <w:t xml:space="preserve">туралы [Мәтін] / Әбу Насыр әл-Фараби ; Әл-Фараби атын. ҚазҰУ ; ауд. Ж.С. Сандыбаев. – </w:t>
            </w:r>
          </w:p>
          <w:p w14:paraId="7C174000" w14:textId="0FF322CE" w:rsidR="004E24B9" w:rsidRPr="00317F7C" w:rsidRDefault="000B4D37" w:rsidP="00317F7C">
            <w:pPr>
              <w:rPr>
                <w:sz w:val="20"/>
                <w:szCs w:val="20"/>
                <w:lang w:val="kk-KZ"/>
              </w:rPr>
            </w:pPr>
            <w:r>
              <w:rPr>
                <w:sz w:val="20"/>
                <w:szCs w:val="20"/>
                <w:lang w:val="kk-KZ"/>
              </w:rPr>
              <w:t xml:space="preserve">    </w:t>
            </w:r>
            <w:r w:rsidR="004E24B9" w:rsidRPr="00317F7C">
              <w:rPr>
                <w:sz w:val="20"/>
                <w:szCs w:val="20"/>
                <w:lang w:val="kk-KZ"/>
              </w:rPr>
              <w:t>Алматы : Қазақ университеті, 2020. – 52 бет</w:t>
            </w:r>
          </w:p>
          <w:p w14:paraId="22FF34D1" w14:textId="77777777" w:rsidR="00941A88" w:rsidRPr="000039C3" w:rsidRDefault="00941A88" w:rsidP="00504863">
            <w:pPr>
              <w:rPr>
                <w:b/>
                <w:bCs/>
                <w:color w:val="000000" w:themeColor="text1"/>
                <w:sz w:val="20"/>
                <w:szCs w:val="20"/>
                <w:lang w:val="kk-KZ"/>
              </w:rPr>
            </w:pPr>
            <w:r w:rsidRPr="000039C3">
              <w:rPr>
                <w:b/>
                <w:bCs/>
                <w:color w:val="000000" w:themeColor="text1"/>
                <w:sz w:val="20"/>
                <w:szCs w:val="20"/>
                <w:lang w:val="kk-KZ"/>
              </w:rPr>
              <w:t>Зерттеушілік инфрақұрылымы</w:t>
            </w:r>
          </w:p>
          <w:p w14:paraId="3399F04C" w14:textId="77777777" w:rsidR="00941A88" w:rsidRPr="000039C3" w:rsidRDefault="00941A88" w:rsidP="00504863">
            <w:pPr>
              <w:rPr>
                <w:color w:val="000000" w:themeColor="text1"/>
                <w:sz w:val="20"/>
                <w:szCs w:val="20"/>
                <w:lang w:val="kk-KZ"/>
              </w:rPr>
            </w:pPr>
            <w:r w:rsidRPr="000039C3">
              <w:rPr>
                <w:color w:val="000000" w:themeColor="text1"/>
                <w:sz w:val="20"/>
                <w:szCs w:val="20"/>
                <w:lang w:val="kk-KZ"/>
              </w:rPr>
              <w:t xml:space="preserve">1. </w:t>
            </w:r>
            <w:r w:rsidR="008571D5" w:rsidRPr="000039C3">
              <w:rPr>
                <w:color w:val="000000" w:themeColor="text1"/>
                <w:sz w:val="20"/>
                <w:szCs w:val="20"/>
                <w:lang w:val="kk-KZ"/>
              </w:rPr>
              <w:t>Философия кафедрасы,  Алматы, Масанчи, 39,  каб.№413. Телефон:  8(727) 377 33 33 (2130)</w:t>
            </w:r>
          </w:p>
          <w:p w14:paraId="33A45A31" w14:textId="77777777" w:rsidR="00941A88" w:rsidRPr="000039C3" w:rsidRDefault="00941A88" w:rsidP="00504863">
            <w:pPr>
              <w:rPr>
                <w:b/>
                <w:bCs/>
                <w:color w:val="000000" w:themeColor="text1"/>
                <w:sz w:val="20"/>
                <w:szCs w:val="20"/>
                <w:lang w:val="kk-KZ"/>
              </w:rPr>
            </w:pPr>
            <w:r w:rsidRPr="000039C3">
              <w:rPr>
                <w:b/>
                <w:bCs/>
                <w:color w:val="000000" w:themeColor="text1"/>
                <w:sz w:val="20"/>
                <w:szCs w:val="20"/>
                <w:lang w:val="kk-KZ"/>
              </w:rPr>
              <w:t xml:space="preserve">Мәліметтердің кәсіби ғылыми базасы </w:t>
            </w:r>
          </w:p>
          <w:p w14:paraId="4324E7B0" w14:textId="77777777" w:rsidR="00941A88" w:rsidRPr="00BA71AF" w:rsidRDefault="00941A88" w:rsidP="00504863">
            <w:pPr>
              <w:rPr>
                <w:color w:val="000000" w:themeColor="text1"/>
                <w:sz w:val="20"/>
                <w:szCs w:val="20"/>
                <w:lang w:val="kk-KZ"/>
              </w:rPr>
            </w:pPr>
            <w:r w:rsidRPr="00BA71AF">
              <w:rPr>
                <w:color w:val="000000" w:themeColor="text1"/>
                <w:sz w:val="20"/>
                <w:szCs w:val="20"/>
                <w:lang w:val="kk-KZ"/>
              </w:rPr>
              <w:t>1.</w:t>
            </w:r>
            <w:r w:rsidR="005464E3" w:rsidRPr="00BA71AF">
              <w:rPr>
                <w:color w:val="000000" w:themeColor="text1"/>
                <w:sz w:val="20"/>
                <w:szCs w:val="20"/>
                <w:lang w:val="kk-KZ"/>
              </w:rPr>
              <w:t xml:space="preserve"> </w:t>
            </w:r>
            <w:hyperlink r:id="rId12" w:history="1">
              <w:r w:rsidR="005464E3" w:rsidRPr="00BA71AF">
                <w:rPr>
                  <w:rStyle w:val="af9"/>
                  <w:sz w:val="20"/>
                  <w:szCs w:val="20"/>
                  <w:lang w:val="kk-KZ"/>
                </w:rPr>
                <w:t>https://iph.kz/</w:t>
              </w:r>
            </w:hyperlink>
            <w:r w:rsidR="005464E3" w:rsidRPr="00BA71AF">
              <w:rPr>
                <w:color w:val="000000" w:themeColor="text1"/>
                <w:sz w:val="20"/>
                <w:szCs w:val="20"/>
                <w:lang w:val="kk-KZ"/>
              </w:rPr>
              <w:t xml:space="preserve">  - Философия, саясаттану және дінтану институты</w:t>
            </w:r>
          </w:p>
          <w:p w14:paraId="79D91543" w14:textId="77777777" w:rsidR="00941A88" w:rsidRPr="00BA71AF" w:rsidRDefault="00941A88" w:rsidP="00504863">
            <w:pPr>
              <w:rPr>
                <w:bCs/>
                <w:color w:val="000000" w:themeColor="text1"/>
                <w:sz w:val="20"/>
                <w:szCs w:val="20"/>
                <w:lang w:val="kk-KZ"/>
              </w:rPr>
            </w:pPr>
            <w:r w:rsidRPr="00BA71AF">
              <w:rPr>
                <w:color w:val="000000" w:themeColor="text1"/>
                <w:sz w:val="20"/>
                <w:szCs w:val="20"/>
                <w:lang w:val="kk-KZ"/>
              </w:rPr>
              <w:t>2</w:t>
            </w:r>
            <w:r w:rsidRPr="00BA71AF">
              <w:rPr>
                <w:bCs/>
                <w:color w:val="000000" w:themeColor="text1"/>
                <w:sz w:val="20"/>
                <w:szCs w:val="20"/>
                <w:lang w:val="kk-KZ"/>
              </w:rPr>
              <w:t>.</w:t>
            </w:r>
            <w:r w:rsidR="005464E3" w:rsidRPr="00BA71AF">
              <w:rPr>
                <w:bCs/>
                <w:color w:val="000000" w:themeColor="text1"/>
                <w:sz w:val="20"/>
                <w:szCs w:val="20"/>
                <w:lang w:val="kk-KZ"/>
              </w:rPr>
              <w:t xml:space="preserve"> </w:t>
            </w:r>
            <w:hyperlink r:id="rId13" w:history="1">
              <w:r w:rsidR="005464E3" w:rsidRPr="00BA71AF">
                <w:rPr>
                  <w:rStyle w:val="af9"/>
                  <w:bCs/>
                  <w:sz w:val="20"/>
                  <w:szCs w:val="20"/>
                  <w:lang w:val="kk-KZ"/>
                </w:rPr>
                <w:t>https://iphras.ru/</w:t>
              </w:r>
            </w:hyperlink>
            <w:r w:rsidR="005464E3" w:rsidRPr="00BA71AF">
              <w:rPr>
                <w:bCs/>
                <w:color w:val="000000" w:themeColor="text1"/>
                <w:sz w:val="20"/>
                <w:szCs w:val="20"/>
                <w:lang w:val="kk-KZ"/>
              </w:rPr>
              <w:t xml:space="preserve"> - Институт философии РАН</w:t>
            </w:r>
          </w:p>
          <w:p w14:paraId="1811B2BD" w14:textId="77777777" w:rsidR="005464E3" w:rsidRPr="00BA71AF" w:rsidRDefault="005464E3" w:rsidP="00504863">
            <w:pPr>
              <w:rPr>
                <w:bCs/>
                <w:color w:val="000000" w:themeColor="text1"/>
                <w:sz w:val="20"/>
                <w:szCs w:val="20"/>
                <w:lang w:val="kk-KZ"/>
              </w:rPr>
            </w:pPr>
            <w:r w:rsidRPr="00BA71AF">
              <w:rPr>
                <w:bCs/>
                <w:color w:val="000000" w:themeColor="text1"/>
                <w:sz w:val="20"/>
                <w:szCs w:val="20"/>
                <w:lang w:val="kk-KZ"/>
              </w:rPr>
              <w:t xml:space="preserve">3. </w:t>
            </w:r>
            <w:hyperlink r:id="rId14" w:history="1">
              <w:r w:rsidRPr="00BA71AF">
                <w:rPr>
                  <w:rStyle w:val="af9"/>
                  <w:bCs/>
                  <w:sz w:val="20"/>
                  <w:szCs w:val="20"/>
                  <w:lang w:val="kk-KZ"/>
                </w:rPr>
                <w:t>https://classics.nsu.ru/</w:t>
              </w:r>
            </w:hyperlink>
            <w:r w:rsidRPr="00BA71AF">
              <w:rPr>
                <w:bCs/>
                <w:color w:val="000000" w:themeColor="text1"/>
                <w:sz w:val="20"/>
                <w:szCs w:val="20"/>
                <w:lang w:val="kk-KZ"/>
              </w:rPr>
              <w:t xml:space="preserve"> - Центр изучения древней философии и классической традиции</w:t>
            </w:r>
          </w:p>
          <w:p w14:paraId="7A02B8D3" w14:textId="77777777" w:rsidR="008571D5" w:rsidRPr="00BA71AF" w:rsidRDefault="008571D5" w:rsidP="00504863">
            <w:pPr>
              <w:rPr>
                <w:bCs/>
                <w:color w:val="000000" w:themeColor="text1"/>
                <w:sz w:val="20"/>
                <w:szCs w:val="20"/>
                <w:lang w:val="kk-KZ"/>
              </w:rPr>
            </w:pPr>
            <w:r w:rsidRPr="00BA71AF">
              <w:rPr>
                <w:bCs/>
                <w:color w:val="000000" w:themeColor="text1"/>
                <w:sz w:val="20"/>
                <w:szCs w:val="20"/>
                <w:lang w:val="kk-KZ"/>
              </w:rPr>
              <w:t xml:space="preserve">4. </w:t>
            </w:r>
            <w:hyperlink r:id="rId15" w:history="1">
              <w:r w:rsidRPr="00BA71AF">
                <w:rPr>
                  <w:rStyle w:val="af9"/>
                  <w:bCs/>
                  <w:sz w:val="20"/>
                  <w:szCs w:val="20"/>
                  <w:lang w:val="kk-KZ"/>
                </w:rPr>
                <w:t>http://centant.spbu.ru/</w:t>
              </w:r>
            </w:hyperlink>
            <w:r w:rsidRPr="00BA71AF">
              <w:rPr>
                <w:bCs/>
                <w:color w:val="000000" w:themeColor="text1"/>
                <w:sz w:val="20"/>
                <w:szCs w:val="20"/>
                <w:lang w:val="kk-KZ"/>
              </w:rPr>
              <w:t xml:space="preserve"> - ЦЕНТР АНТИКОВЕДЕНИЯ</w:t>
            </w:r>
          </w:p>
          <w:p w14:paraId="55797162" w14:textId="77777777" w:rsidR="00941A88" w:rsidRPr="000039C3" w:rsidRDefault="00941A88" w:rsidP="00504863">
            <w:pPr>
              <w:rPr>
                <w:color w:val="FF0000"/>
                <w:sz w:val="20"/>
                <w:szCs w:val="20"/>
              </w:rPr>
            </w:pPr>
            <w:r w:rsidRPr="000039C3">
              <w:rPr>
                <w:b/>
                <w:bCs/>
                <w:color w:val="000000"/>
                <w:sz w:val="20"/>
                <w:szCs w:val="20"/>
              </w:rPr>
              <w:t>Интернет-ресурс</w:t>
            </w:r>
            <w:r w:rsidRPr="000039C3">
              <w:rPr>
                <w:b/>
                <w:bCs/>
                <w:color w:val="000000"/>
                <w:sz w:val="20"/>
                <w:szCs w:val="20"/>
                <w:lang w:val="kk-KZ"/>
              </w:rPr>
              <w:t>тар</w:t>
            </w:r>
            <w:r w:rsidRPr="000039C3">
              <w:rPr>
                <w:b/>
                <w:bCs/>
                <w:color w:val="000000"/>
                <w:sz w:val="20"/>
                <w:szCs w:val="20"/>
              </w:rPr>
              <w:t xml:space="preserve"> </w:t>
            </w:r>
          </w:p>
          <w:p w14:paraId="2EFFAAD3" w14:textId="15B85911" w:rsidR="00941A88" w:rsidRPr="003B7417" w:rsidRDefault="003B7417" w:rsidP="003B7417">
            <w:pPr>
              <w:autoSpaceDE w:val="0"/>
              <w:autoSpaceDN w:val="0"/>
              <w:adjustRightInd w:val="0"/>
              <w:spacing w:after="27"/>
              <w:rPr>
                <w:rStyle w:val="af9"/>
                <w:sz w:val="20"/>
                <w:szCs w:val="20"/>
                <w:shd w:val="clear" w:color="auto" w:fill="FFFFFF"/>
              </w:rPr>
            </w:pPr>
            <w:r w:rsidRPr="003B7417">
              <w:rPr>
                <w:sz w:val="20"/>
                <w:szCs w:val="20"/>
                <w:lang w:val="kk-KZ"/>
              </w:rPr>
              <w:t>1.</w:t>
            </w:r>
            <w:r>
              <w:rPr>
                <w:lang w:val="kk-KZ"/>
              </w:rPr>
              <w:t xml:space="preserve"> </w:t>
            </w:r>
            <w:hyperlink r:id="rId16" w:history="1">
              <w:r w:rsidRPr="00E16504">
                <w:rPr>
                  <w:rStyle w:val="af9"/>
                  <w:sz w:val="20"/>
                  <w:szCs w:val="20"/>
                  <w:shd w:val="clear" w:color="auto" w:fill="FFFFFF"/>
                  <w:lang w:val="kk-KZ"/>
                </w:rPr>
                <w:t>http://elibrary.kaznu.kz/ru</w:t>
              </w:r>
            </w:hyperlink>
            <w:r w:rsidR="00941A88" w:rsidRPr="003B7417">
              <w:rPr>
                <w:rStyle w:val="af9"/>
                <w:sz w:val="20"/>
                <w:szCs w:val="20"/>
                <w:shd w:val="clear" w:color="auto" w:fill="FFFFFF"/>
                <w:lang w:val="kk-KZ"/>
              </w:rPr>
              <w:t xml:space="preserve"> </w:t>
            </w:r>
          </w:p>
          <w:p w14:paraId="21491B8C" w14:textId="5EBD5B1E" w:rsidR="000039C3" w:rsidRPr="003B7417" w:rsidRDefault="003B7417" w:rsidP="003B7417">
            <w:pPr>
              <w:rPr>
                <w:sz w:val="20"/>
                <w:szCs w:val="20"/>
                <w:lang w:val="kk-KZ"/>
              </w:rPr>
            </w:pPr>
            <w:r>
              <w:rPr>
                <w:sz w:val="20"/>
                <w:szCs w:val="20"/>
                <w:lang w:val="kk-KZ"/>
              </w:rPr>
              <w:t xml:space="preserve">2. </w:t>
            </w:r>
            <w:r w:rsidR="00941A88" w:rsidRPr="003B7417">
              <w:rPr>
                <w:sz w:val="20"/>
                <w:szCs w:val="20"/>
                <w:lang w:val="en-US"/>
              </w:rPr>
              <w:t>MOOC</w:t>
            </w:r>
            <w:r w:rsidR="00941A88" w:rsidRPr="003B7417">
              <w:rPr>
                <w:sz w:val="20"/>
                <w:szCs w:val="20"/>
              </w:rPr>
              <w:t>/видео</w:t>
            </w:r>
            <w:r w:rsidR="00941A88" w:rsidRPr="003B7417">
              <w:rPr>
                <w:sz w:val="20"/>
                <w:szCs w:val="20"/>
                <w:lang w:val="kk-KZ"/>
              </w:rPr>
              <w:t>дәрістер</w:t>
            </w:r>
          </w:p>
          <w:p w14:paraId="0CB29ADC" w14:textId="763C51E2" w:rsidR="004F6F8E" w:rsidRPr="003B7417" w:rsidRDefault="003B7417" w:rsidP="003B7417">
            <w:pPr>
              <w:rPr>
                <w:sz w:val="20"/>
                <w:szCs w:val="20"/>
                <w:lang w:val="kk-KZ"/>
              </w:rPr>
            </w:pPr>
            <w:r>
              <w:rPr>
                <w:sz w:val="20"/>
                <w:szCs w:val="20"/>
                <w:lang w:val="kk-KZ"/>
              </w:rPr>
              <w:t xml:space="preserve">3. </w:t>
            </w:r>
            <w:r w:rsidR="000039C3" w:rsidRPr="003B7417">
              <w:rPr>
                <w:sz w:val="20"/>
                <w:szCs w:val="20"/>
                <w:lang w:val="kk-KZ"/>
              </w:rPr>
              <w:t xml:space="preserve">Ю. А. Шичалин атындағы Грек-латын кабинеті  </w:t>
            </w:r>
            <w:hyperlink r:id="rId17" w:history="1">
              <w:r w:rsidR="004F6F8E" w:rsidRPr="003B7417">
                <w:rPr>
                  <w:rStyle w:val="af9"/>
                  <w:sz w:val="20"/>
                  <w:szCs w:val="20"/>
                  <w:lang w:val="kk-KZ"/>
                </w:rPr>
                <w:t>http://www.mgl.ru/</w:t>
              </w:r>
            </w:hyperlink>
            <w:r w:rsidR="004F6F8E" w:rsidRPr="003B7417">
              <w:rPr>
                <w:sz w:val="20"/>
                <w:szCs w:val="20"/>
                <w:lang w:val="kk-KZ"/>
              </w:rPr>
              <w:t xml:space="preserve"> </w:t>
            </w:r>
          </w:p>
          <w:p w14:paraId="3AEBAAF6" w14:textId="194DC4D6" w:rsidR="000039C3" w:rsidRPr="003B7417" w:rsidRDefault="003B7417" w:rsidP="003B7417">
            <w:pPr>
              <w:rPr>
                <w:sz w:val="20"/>
                <w:szCs w:val="20"/>
                <w:lang w:val="kk-KZ"/>
              </w:rPr>
            </w:pPr>
            <w:r>
              <w:rPr>
                <w:sz w:val="20"/>
                <w:szCs w:val="20"/>
                <w:lang w:val="kk-KZ"/>
              </w:rPr>
              <w:t xml:space="preserve">4. </w:t>
            </w:r>
            <w:r w:rsidR="000039C3" w:rsidRPr="003B7417">
              <w:rPr>
                <w:sz w:val="20"/>
                <w:szCs w:val="20"/>
                <w:lang w:val="kk-KZ"/>
              </w:rPr>
              <w:t xml:space="preserve">ҚР Ұлттық кітапханасы </w:t>
            </w:r>
            <w:hyperlink r:id="rId18" w:history="1">
              <w:r w:rsidR="004F6F8E" w:rsidRPr="003B7417">
                <w:rPr>
                  <w:rStyle w:val="af9"/>
                  <w:sz w:val="20"/>
                  <w:szCs w:val="20"/>
                  <w:lang w:val="kk-KZ"/>
                </w:rPr>
                <w:t>https://nlrk.kz/</w:t>
              </w:r>
            </w:hyperlink>
            <w:r w:rsidR="004F6F8E" w:rsidRPr="003B7417">
              <w:rPr>
                <w:sz w:val="20"/>
                <w:szCs w:val="20"/>
                <w:lang w:val="kk-KZ"/>
              </w:rPr>
              <w:t xml:space="preserve"> </w:t>
            </w:r>
          </w:p>
          <w:p w14:paraId="7E0A6C51" w14:textId="01385D55" w:rsidR="000039C3" w:rsidRPr="003B7417" w:rsidRDefault="003B7417" w:rsidP="003B7417">
            <w:pPr>
              <w:rPr>
                <w:sz w:val="20"/>
                <w:szCs w:val="20"/>
                <w:lang w:val="kk-KZ"/>
              </w:rPr>
            </w:pPr>
            <w:r>
              <w:rPr>
                <w:sz w:val="20"/>
                <w:szCs w:val="20"/>
                <w:lang w:val="kk-KZ" w:eastAsia="ru-RU"/>
              </w:rPr>
              <w:t>5</w:t>
            </w:r>
            <w:r w:rsidR="002F6AD7">
              <w:rPr>
                <w:sz w:val="20"/>
                <w:szCs w:val="20"/>
                <w:lang w:val="kk-KZ" w:eastAsia="ru-RU"/>
              </w:rPr>
              <w:t xml:space="preserve">. </w:t>
            </w:r>
            <w:r w:rsidR="000039C3" w:rsidRPr="003B7417">
              <w:rPr>
                <w:sz w:val="20"/>
                <w:szCs w:val="20"/>
                <w:lang w:eastAsia="ru-RU"/>
              </w:rPr>
              <w:t>Гуманитарное образование</w:t>
            </w:r>
            <w:r w:rsidR="000039C3" w:rsidRPr="003B7417">
              <w:rPr>
                <w:sz w:val="20"/>
                <w:szCs w:val="20"/>
                <w:lang w:val="kk-KZ" w:eastAsia="ru-RU"/>
              </w:rPr>
              <w:t xml:space="preserve"> порталы</w:t>
            </w:r>
            <w:r w:rsidR="000039C3" w:rsidRPr="003B7417">
              <w:rPr>
                <w:sz w:val="20"/>
                <w:szCs w:val="20"/>
                <w:lang w:eastAsia="ru-RU"/>
              </w:rPr>
              <w:t xml:space="preserve"> </w:t>
            </w:r>
            <w:hyperlink r:id="rId19" w:history="1">
              <w:r w:rsidR="000039C3" w:rsidRPr="003B7417">
                <w:rPr>
                  <w:rStyle w:val="af9"/>
                  <w:sz w:val="20"/>
                  <w:szCs w:val="20"/>
                  <w:lang w:eastAsia="ru-RU"/>
                </w:rPr>
                <w:t>http://www.humanities.edu.ru/</w:t>
              </w:r>
            </w:hyperlink>
          </w:p>
          <w:p w14:paraId="70EA4E2B" w14:textId="3F9EEF40" w:rsidR="000039C3" w:rsidRPr="002F6AD7" w:rsidRDefault="002F6AD7" w:rsidP="002F6AD7">
            <w:pPr>
              <w:tabs>
                <w:tab w:val="left" w:pos="321"/>
              </w:tabs>
              <w:rPr>
                <w:sz w:val="20"/>
                <w:szCs w:val="20"/>
                <w:lang w:eastAsia="ru-RU"/>
              </w:rPr>
            </w:pPr>
            <w:r>
              <w:rPr>
                <w:sz w:val="20"/>
                <w:szCs w:val="20"/>
                <w:lang w:val="kk-KZ" w:eastAsia="ru-RU"/>
              </w:rPr>
              <w:t xml:space="preserve">6. </w:t>
            </w:r>
            <w:r w:rsidR="000039C3" w:rsidRPr="002F6AD7">
              <w:rPr>
                <w:sz w:val="20"/>
                <w:szCs w:val="20"/>
                <w:lang w:eastAsia="ru-RU"/>
              </w:rPr>
              <w:t xml:space="preserve">Единая коллекция цифровых образовательных ресурсов» </w:t>
            </w:r>
            <w:hyperlink r:id="rId20" w:history="1">
              <w:r w:rsidR="000039C3" w:rsidRPr="002F6AD7">
                <w:rPr>
                  <w:rStyle w:val="af9"/>
                  <w:sz w:val="20"/>
                  <w:szCs w:val="20"/>
                  <w:lang w:eastAsia="ru-RU"/>
                </w:rPr>
                <w:t>http://s</w:t>
              </w:r>
              <w:r w:rsidR="000039C3" w:rsidRPr="002F6AD7">
                <w:rPr>
                  <w:rStyle w:val="af9"/>
                  <w:sz w:val="20"/>
                  <w:szCs w:val="20"/>
                  <w:lang w:val="en-US" w:eastAsia="ru-RU"/>
                </w:rPr>
                <w:t>chool</w:t>
              </w:r>
              <w:r w:rsidR="000039C3" w:rsidRPr="002F6AD7">
                <w:rPr>
                  <w:rStyle w:val="af9"/>
                  <w:sz w:val="20"/>
                  <w:szCs w:val="20"/>
                  <w:lang w:eastAsia="ru-RU"/>
                </w:rPr>
                <w:t>-</w:t>
              </w:r>
              <w:r w:rsidR="000039C3" w:rsidRPr="002F6AD7">
                <w:rPr>
                  <w:rStyle w:val="af9"/>
                  <w:sz w:val="20"/>
                  <w:szCs w:val="20"/>
                  <w:lang w:val="en-US" w:eastAsia="ru-RU"/>
                </w:rPr>
                <w:t>collection</w:t>
              </w:r>
              <w:r w:rsidR="000039C3" w:rsidRPr="002F6AD7">
                <w:rPr>
                  <w:rStyle w:val="af9"/>
                  <w:sz w:val="20"/>
                  <w:szCs w:val="20"/>
                  <w:lang w:eastAsia="ru-RU"/>
                </w:rPr>
                <w:t>.</w:t>
              </w:r>
              <w:r w:rsidR="000039C3" w:rsidRPr="002F6AD7">
                <w:rPr>
                  <w:rStyle w:val="af9"/>
                  <w:sz w:val="20"/>
                  <w:szCs w:val="20"/>
                  <w:lang w:val="en-US" w:eastAsia="ru-RU"/>
                </w:rPr>
                <w:t>edu</w:t>
              </w:r>
              <w:r w:rsidR="000039C3" w:rsidRPr="002F6AD7">
                <w:rPr>
                  <w:rStyle w:val="af9"/>
                  <w:sz w:val="20"/>
                  <w:szCs w:val="20"/>
                  <w:lang w:eastAsia="ru-RU"/>
                </w:rPr>
                <w:t>.</w:t>
              </w:r>
              <w:r w:rsidR="000039C3" w:rsidRPr="002F6AD7">
                <w:rPr>
                  <w:rStyle w:val="af9"/>
                  <w:sz w:val="20"/>
                  <w:szCs w:val="20"/>
                  <w:lang w:val="en-US" w:eastAsia="ru-RU"/>
                </w:rPr>
                <w:t>ru</w:t>
              </w:r>
              <w:r w:rsidR="000039C3" w:rsidRPr="002F6AD7">
                <w:rPr>
                  <w:rStyle w:val="af9"/>
                  <w:sz w:val="20"/>
                  <w:szCs w:val="20"/>
                  <w:lang w:eastAsia="ru-RU"/>
                </w:rPr>
                <w:t>/</w:t>
              </w:r>
            </w:hyperlink>
          </w:p>
          <w:p w14:paraId="67C5B371" w14:textId="0617CB28" w:rsidR="000039C3" w:rsidRPr="002F6AD7" w:rsidRDefault="002F6AD7" w:rsidP="002F6AD7">
            <w:pPr>
              <w:tabs>
                <w:tab w:val="left" w:pos="321"/>
              </w:tabs>
              <w:rPr>
                <w:sz w:val="20"/>
                <w:szCs w:val="20"/>
                <w:lang w:val="en-US" w:eastAsia="ru-RU"/>
              </w:rPr>
            </w:pPr>
            <w:r>
              <w:rPr>
                <w:sz w:val="20"/>
                <w:szCs w:val="20"/>
                <w:lang w:val="kk-KZ" w:eastAsia="ru-RU"/>
              </w:rPr>
              <w:t xml:space="preserve">7. </w:t>
            </w:r>
            <w:r w:rsidR="000039C3" w:rsidRPr="002F6AD7">
              <w:rPr>
                <w:sz w:val="20"/>
                <w:szCs w:val="20"/>
                <w:lang w:val="en-US" w:eastAsia="ru-RU"/>
              </w:rPr>
              <w:t xml:space="preserve">philosophy.ru: </w:t>
            </w:r>
            <w:hyperlink r:id="rId21" w:history="1">
              <w:r w:rsidR="000039C3" w:rsidRPr="002F6AD7">
                <w:rPr>
                  <w:rStyle w:val="af9"/>
                  <w:sz w:val="20"/>
                  <w:szCs w:val="20"/>
                  <w:lang w:val="en-US" w:eastAsia="ru-RU"/>
                </w:rPr>
                <w:t>http://www.philosophy.ru/</w:t>
              </w:r>
            </w:hyperlink>
          </w:p>
          <w:p w14:paraId="2681DE94" w14:textId="3B3E386A" w:rsidR="000039C3" w:rsidRPr="002F6AD7" w:rsidRDefault="002F6AD7" w:rsidP="002F6AD7">
            <w:pPr>
              <w:tabs>
                <w:tab w:val="left" w:pos="321"/>
              </w:tabs>
              <w:rPr>
                <w:sz w:val="20"/>
                <w:szCs w:val="20"/>
                <w:u w:val="single"/>
              </w:rPr>
            </w:pPr>
            <w:r>
              <w:rPr>
                <w:sz w:val="20"/>
                <w:szCs w:val="20"/>
                <w:lang w:val="kk-KZ" w:eastAsia="ru-RU"/>
              </w:rPr>
              <w:t xml:space="preserve">8. </w:t>
            </w:r>
            <w:r w:rsidR="000039C3" w:rsidRPr="002F6AD7">
              <w:rPr>
                <w:sz w:val="20"/>
                <w:szCs w:val="20"/>
                <w:lang w:val="kk-KZ" w:eastAsia="ru-RU"/>
              </w:rPr>
              <w:t>МГУ кітапханасы</w:t>
            </w:r>
            <w:r w:rsidR="000039C3" w:rsidRPr="002F6AD7">
              <w:rPr>
                <w:sz w:val="20"/>
                <w:szCs w:val="20"/>
                <w:lang w:eastAsia="ru-RU"/>
              </w:rPr>
              <w:t xml:space="preserve">: </w:t>
            </w:r>
            <w:hyperlink r:id="rId22" w:history="1">
              <w:r w:rsidR="000039C3" w:rsidRPr="002F6AD7">
                <w:rPr>
                  <w:rStyle w:val="af9"/>
                  <w:sz w:val="20"/>
                  <w:szCs w:val="20"/>
                  <w:lang w:eastAsia="ru-RU"/>
                </w:rPr>
                <w:t>http://philos.msu.ru/</w:t>
              </w:r>
            </w:hyperlink>
          </w:p>
          <w:p w14:paraId="5F449627" w14:textId="6F96E30B" w:rsidR="00AC27BA" w:rsidRPr="002F6AD7" w:rsidRDefault="002F6AD7" w:rsidP="002F6AD7">
            <w:pPr>
              <w:rPr>
                <w:sz w:val="20"/>
                <w:szCs w:val="20"/>
                <w:lang w:val="kk-KZ"/>
              </w:rPr>
            </w:pPr>
            <w:r>
              <w:rPr>
                <w:sz w:val="20"/>
                <w:szCs w:val="20"/>
                <w:lang w:val="kk-KZ"/>
              </w:rPr>
              <w:t xml:space="preserve">9. </w:t>
            </w:r>
            <w:r w:rsidR="000039C3" w:rsidRPr="002F6AD7">
              <w:rPr>
                <w:sz w:val="20"/>
                <w:szCs w:val="20"/>
                <w:lang w:val="kk-KZ"/>
              </w:rPr>
              <w:t>Қазақстанның ашық университеті</w:t>
            </w:r>
            <w:r w:rsidR="000039C3" w:rsidRPr="002F6AD7">
              <w:rPr>
                <w:sz w:val="20"/>
                <w:szCs w:val="20"/>
              </w:rPr>
              <w:t xml:space="preserve"> - </w:t>
            </w:r>
            <w:hyperlink r:id="rId23" w:history="1">
              <w:r w:rsidR="000039C3" w:rsidRPr="002F6AD7">
                <w:rPr>
                  <w:rStyle w:val="af9"/>
                  <w:sz w:val="20"/>
                  <w:szCs w:val="20"/>
                </w:rPr>
                <w:t>https://openu.kz</w:t>
              </w:r>
            </w:hyperlink>
            <w:r w:rsidR="000039C3" w:rsidRPr="002F6AD7">
              <w:rPr>
                <w:sz w:val="20"/>
                <w:szCs w:val="20"/>
                <w:lang w:val="kk-KZ"/>
              </w:rPr>
              <w:t xml:space="preserve"> </w:t>
            </w:r>
            <w:r w:rsidR="00941A88" w:rsidRPr="002F6AD7">
              <w:rPr>
                <w:sz w:val="20"/>
                <w:szCs w:val="20"/>
                <w:lang w:val="kk-KZ"/>
              </w:rPr>
              <w:t>және т.б.</w:t>
            </w:r>
          </w:p>
        </w:tc>
      </w:tr>
    </w:tbl>
    <w:p w14:paraId="1079D2CC" w14:textId="77777777" w:rsidR="00AC27BA" w:rsidRPr="000039C3" w:rsidRDefault="00AC27BA" w:rsidP="00504863">
      <w:pPr>
        <w:rPr>
          <w:vanish/>
          <w:sz w:val="20"/>
          <w:szCs w:val="20"/>
          <w:lang w:val="kk-KZ"/>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1276"/>
        <w:gridCol w:w="120"/>
        <w:gridCol w:w="872"/>
        <w:gridCol w:w="1843"/>
        <w:gridCol w:w="3260"/>
        <w:gridCol w:w="2530"/>
      </w:tblGrid>
      <w:tr w:rsidR="00AC27BA" w:rsidRPr="00E24B8C" w14:paraId="69C16BE4" w14:textId="77777777" w:rsidTr="004C393D">
        <w:tc>
          <w:tcPr>
            <w:tcW w:w="1985" w:type="dxa"/>
            <w:gridSpan w:val="3"/>
            <w:tcBorders>
              <w:top w:val="single" w:sz="4" w:space="0" w:color="000000"/>
              <w:left w:val="single" w:sz="4" w:space="0" w:color="000000"/>
              <w:bottom w:val="single" w:sz="4" w:space="0" w:color="000000"/>
              <w:right w:val="single" w:sz="4" w:space="0" w:color="000000"/>
            </w:tcBorders>
            <w:hideMark/>
          </w:tcPr>
          <w:p w14:paraId="2C98A82A" w14:textId="77777777" w:rsidR="00AC27BA" w:rsidRPr="000039C3" w:rsidRDefault="00AC27BA" w:rsidP="00504863">
            <w:pPr>
              <w:rPr>
                <w:b/>
                <w:sz w:val="20"/>
                <w:szCs w:val="20"/>
                <w:lang w:val="kk-KZ"/>
              </w:rPr>
            </w:pPr>
            <w:r w:rsidRPr="000039C3">
              <w:rPr>
                <w:b/>
                <w:sz w:val="20"/>
                <w:szCs w:val="20"/>
                <w:lang w:val="kk-KZ"/>
              </w:rPr>
              <w:t>Пәннің академиялық саясаты</w:t>
            </w:r>
          </w:p>
        </w:tc>
        <w:tc>
          <w:tcPr>
            <w:tcW w:w="8505" w:type="dxa"/>
            <w:gridSpan w:val="4"/>
            <w:tcBorders>
              <w:top w:val="single" w:sz="4" w:space="0" w:color="000000"/>
              <w:left w:val="single" w:sz="4" w:space="0" w:color="000000"/>
              <w:bottom w:val="single" w:sz="4" w:space="0" w:color="000000"/>
              <w:right w:val="single" w:sz="4" w:space="0" w:color="000000"/>
            </w:tcBorders>
            <w:hideMark/>
          </w:tcPr>
          <w:p w14:paraId="777814BE" w14:textId="77777777" w:rsidR="004C393D" w:rsidRPr="000039C3" w:rsidRDefault="004C393D" w:rsidP="00504863">
            <w:pPr>
              <w:jc w:val="both"/>
              <w:rPr>
                <w:sz w:val="20"/>
                <w:szCs w:val="20"/>
                <w:lang w:val="kk-KZ"/>
              </w:rPr>
            </w:pPr>
            <w:r w:rsidRPr="000039C3">
              <w:rPr>
                <w:sz w:val="20"/>
                <w:szCs w:val="20"/>
                <w:lang w:val="kk-KZ"/>
              </w:rPr>
              <w:t xml:space="preserve">Пәннің академиялық саясаты әл-Фараби атындағы ҚазҰУ-дың </w:t>
            </w:r>
            <w:r w:rsidRPr="000039C3">
              <w:rPr>
                <w:sz w:val="20"/>
                <w:szCs w:val="20"/>
                <w:u w:val="single"/>
                <w:lang w:val="kk-KZ"/>
              </w:rPr>
              <w:t>Академиялық саясатымен және академиялық адалдық Саясатымен</w:t>
            </w:r>
            <w:r w:rsidRPr="000039C3">
              <w:rPr>
                <w:sz w:val="20"/>
                <w:szCs w:val="20"/>
                <w:lang w:val="kk-KZ"/>
              </w:rPr>
              <w:t xml:space="preserve"> айқындалады. </w:t>
            </w:r>
          </w:p>
          <w:p w14:paraId="54C0B3C9" w14:textId="77777777" w:rsidR="004C393D" w:rsidRPr="000039C3" w:rsidRDefault="004C393D" w:rsidP="00504863">
            <w:pPr>
              <w:jc w:val="both"/>
              <w:rPr>
                <w:sz w:val="20"/>
                <w:szCs w:val="20"/>
                <w:lang w:val="kk-KZ"/>
              </w:rPr>
            </w:pPr>
            <w:r w:rsidRPr="000039C3">
              <w:rPr>
                <w:sz w:val="20"/>
                <w:szCs w:val="20"/>
                <w:lang w:val="kk-KZ"/>
              </w:rPr>
              <w:t>Құжаттар Univer ИЖ басты бетінде қолжетімді.</w:t>
            </w:r>
          </w:p>
          <w:p w14:paraId="7FBDFC1C" w14:textId="77777777" w:rsidR="004C393D" w:rsidRPr="000039C3" w:rsidRDefault="004C393D" w:rsidP="00504863">
            <w:pPr>
              <w:jc w:val="both"/>
              <w:rPr>
                <w:sz w:val="20"/>
                <w:szCs w:val="20"/>
                <w:lang w:val="kk-KZ"/>
              </w:rPr>
            </w:pPr>
            <w:r w:rsidRPr="000039C3">
              <w:rPr>
                <w:b/>
                <w:bCs/>
                <w:sz w:val="20"/>
                <w:szCs w:val="20"/>
                <w:lang w:val="kk-KZ"/>
              </w:rPr>
              <w:t xml:space="preserve">Ғылым мен білімнің интеграциясы. </w:t>
            </w:r>
            <w:r w:rsidRPr="000039C3">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67DB310" w14:textId="77777777" w:rsidR="004C393D" w:rsidRPr="000039C3" w:rsidRDefault="004C393D" w:rsidP="00504863">
            <w:pPr>
              <w:jc w:val="both"/>
              <w:rPr>
                <w:b/>
                <w:bCs/>
                <w:sz w:val="20"/>
                <w:szCs w:val="20"/>
                <w:lang w:val="kk-KZ"/>
              </w:rPr>
            </w:pPr>
            <w:r w:rsidRPr="000039C3">
              <w:rPr>
                <w:b/>
                <w:bCs/>
                <w:sz w:val="20"/>
                <w:szCs w:val="20"/>
                <w:lang w:val="kk-KZ"/>
              </w:rPr>
              <w:t xml:space="preserve">Сабаққа қатысуы. </w:t>
            </w:r>
            <w:r w:rsidRPr="000039C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F4B2E14" w14:textId="77777777" w:rsidR="004C393D" w:rsidRPr="000039C3" w:rsidRDefault="004C393D" w:rsidP="00504863">
            <w:pPr>
              <w:jc w:val="both"/>
              <w:rPr>
                <w:rStyle w:val="af9"/>
                <w:b/>
                <w:bCs/>
                <w:sz w:val="20"/>
                <w:szCs w:val="20"/>
                <w:lang w:val="kk-KZ"/>
              </w:rPr>
            </w:pPr>
            <w:r w:rsidRPr="000039C3">
              <w:rPr>
                <w:rStyle w:val="af9"/>
                <w:b/>
                <w:bCs/>
                <w:sz w:val="20"/>
                <w:szCs w:val="20"/>
                <w:lang w:val="kk-KZ"/>
              </w:rPr>
              <w:t xml:space="preserve">Академиялық адалдық. </w:t>
            </w:r>
            <w:r w:rsidRPr="000039C3">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039C3">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039C3">
              <w:rPr>
                <w:rStyle w:val="af9"/>
                <w:sz w:val="20"/>
                <w:szCs w:val="20"/>
                <w:lang w:val="kk-KZ"/>
              </w:rPr>
              <w:t xml:space="preserve"> тәрізді құжаттармен регламенттеледі.</w:t>
            </w:r>
          </w:p>
          <w:p w14:paraId="523370C2" w14:textId="77777777" w:rsidR="004C393D" w:rsidRPr="000039C3" w:rsidRDefault="004C393D" w:rsidP="00504863">
            <w:pPr>
              <w:jc w:val="both"/>
              <w:rPr>
                <w:sz w:val="20"/>
                <w:szCs w:val="20"/>
                <w:lang w:val="kk-KZ"/>
              </w:rPr>
            </w:pPr>
            <w:r w:rsidRPr="000039C3">
              <w:rPr>
                <w:b/>
                <w:bCs/>
                <w:sz w:val="20"/>
                <w:szCs w:val="20"/>
                <w:lang w:val="kk-KZ"/>
              </w:rPr>
              <w:t xml:space="preserve">Инклюзивті білім берудің негізгі принциптері. </w:t>
            </w:r>
            <w:r w:rsidRPr="000039C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79A4DC" w14:textId="77777777" w:rsidR="004C393D" w:rsidRPr="000039C3" w:rsidRDefault="004C393D" w:rsidP="00504863">
            <w:pPr>
              <w:jc w:val="both"/>
              <w:rPr>
                <w:sz w:val="20"/>
                <w:szCs w:val="20"/>
                <w:lang w:val="kk-KZ"/>
              </w:rPr>
            </w:pPr>
            <w:r w:rsidRPr="000039C3">
              <w:rPr>
                <w:sz w:val="20"/>
                <w:szCs w:val="20"/>
                <w:lang w:val="kk-KZ"/>
              </w:rPr>
              <w:t xml:space="preserve">Барлық білім алушылар, әсіресе мүмкіндігі шектеулі жандар, телефон/e-mail  </w:t>
            </w:r>
            <w:r w:rsidR="000D34AE">
              <w:rPr>
                <w:sz w:val="20"/>
                <w:szCs w:val="20"/>
                <w:lang w:val="kk-KZ"/>
              </w:rPr>
              <w:t>+</w:t>
            </w:r>
            <w:r w:rsidRPr="000039C3">
              <w:rPr>
                <w:sz w:val="20"/>
                <w:szCs w:val="20"/>
                <w:lang w:val="kk-KZ"/>
              </w:rPr>
              <w:t> 705 </w:t>
            </w:r>
            <w:r w:rsidR="000D34AE">
              <w:rPr>
                <w:sz w:val="20"/>
                <w:szCs w:val="20"/>
                <w:lang w:val="kk-KZ"/>
              </w:rPr>
              <w:t>571 41 24</w:t>
            </w:r>
            <w:r w:rsidRPr="000039C3">
              <w:rPr>
                <w:sz w:val="20"/>
                <w:szCs w:val="20"/>
                <w:lang w:val="kk-KZ"/>
              </w:rPr>
              <w:t xml:space="preserve">, </w:t>
            </w:r>
            <w:r w:rsidR="00352B25" w:rsidRPr="00352B25">
              <w:rPr>
                <w:sz w:val="20"/>
                <w:lang w:val="kk-KZ"/>
              </w:rPr>
              <w:t>doszhan024@gmail.com</w:t>
            </w:r>
            <w:r w:rsidR="00352B25" w:rsidRPr="00352B25">
              <w:rPr>
                <w:sz w:val="20"/>
                <w:szCs w:val="20"/>
                <w:lang w:val="kk-KZ"/>
              </w:rPr>
              <w:t xml:space="preserve"> </w:t>
            </w:r>
            <w:r w:rsidRPr="000039C3">
              <w:rPr>
                <w:sz w:val="20"/>
                <w:szCs w:val="20"/>
                <w:lang w:val="kk-KZ"/>
              </w:rPr>
              <w:t xml:space="preserve">немесе </w:t>
            </w:r>
            <w:r w:rsidR="000D34AE" w:rsidRPr="000D34AE">
              <w:rPr>
                <w:sz w:val="20"/>
                <w:szCs w:val="20"/>
                <w:lang w:val="kk-KZ"/>
              </w:rPr>
              <w:t>Zoom</w:t>
            </w:r>
            <w:r w:rsidRPr="000039C3">
              <w:rPr>
                <w:sz w:val="20"/>
                <w:szCs w:val="20"/>
                <w:lang w:val="kk-KZ"/>
              </w:rPr>
              <w:t>-</w:t>
            </w:r>
            <w:r w:rsidR="000D34AE">
              <w:rPr>
                <w:sz w:val="20"/>
                <w:szCs w:val="20"/>
                <w:lang w:val="kk-KZ"/>
              </w:rPr>
              <w:t>д</w:t>
            </w:r>
            <w:r w:rsidRPr="000039C3">
              <w:rPr>
                <w:sz w:val="20"/>
                <w:szCs w:val="20"/>
                <w:lang w:val="kk-KZ"/>
              </w:rPr>
              <w:t xml:space="preserve">егі бейне байланыс арқылы </w:t>
            </w:r>
            <w:r w:rsidR="00055587" w:rsidRPr="00055587">
              <w:rPr>
                <w:sz w:val="20"/>
                <w:szCs w:val="20"/>
                <w:lang w:val="kk-KZ"/>
              </w:rPr>
              <w:t xml:space="preserve">https://us04web.zoom.us/j/72477788878?pwd=o6PO1nFgtupkSPbywS8NHGaMIbvzlS.1 </w:t>
            </w:r>
            <w:r w:rsidR="00721425">
              <w:rPr>
                <w:sz w:val="20"/>
                <w:szCs w:val="20"/>
                <w:lang w:val="kk-KZ"/>
              </w:rPr>
              <w:t>кеңестігінде</w:t>
            </w:r>
            <w:r w:rsidRPr="000039C3">
              <w:rPr>
                <w:sz w:val="20"/>
                <w:szCs w:val="20"/>
                <w:lang w:val="kk-KZ"/>
              </w:rPr>
              <w:t xml:space="preserve"> көмек ала алады.</w:t>
            </w:r>
          </w:p>
          <w:p w14:paraId="47B6525B" w14:textId="77777777" w:rsidR="004C393D" w:rsidRPr="000039C3" w:rsidRDefault="004C393D" w:rsidP="00504863">
            <w:pPr>
              <w:jc w:val="both"/>
              <w:rPr>
                <w:bCs/>
                <w:sz w:val="20"/>
                <w:szCs w:val="20"/>
                <w:lang w:val="en-US"/>
              </w:rPr>
            </w:pPr>
            <w:r w:rsidRPr="000039C3">
              <w:rPr>
                <w:b/>
                <w:sz w:val="20"/>
                <w:szCs w:val="20"/>
                <w:lang w:val="en-US"/>
              </w:rPr>
              <w:t xml:space="preserve">MOOC </w:t>
            </w:r>
            <w:r w:rsidRPr="000039C3">
              <w:rPr>
                <w:b/>
                <w:sz w:val="20"/>
                <w:szCs w:val="20"/>
              </w:rPr>
              <w:t>интеграциясы</w:t>
            </w:r>
            <w:r w:rsidRPr="000039C3">
              <w:rPr>
                <w:b/>
                <w:sz w:val="20"/>
                <w:szCs w:val="20"/>
                <w:lang w:val="en-US"/>
              </w:rPr>
              <w:t xml:space="preserve"> (massive openlline course). MOOC</w:t>
            </w:r>
            <w:r w:rsidRPr="000039C3">
              <w:rPr>
                <w:b/>
                <w:sz w:val="20"/>
                <w:szCs w:val="20"/>
                <w:lang w:val="kk-KZ"/>
              </w:rPr>
              <w:t>-</w:t>
            </w:r>
            <w:r w:rsidRPr="000039C3">
              <w:rPr>
                <w:bCs/>
                <w:sz w:val="20"/>
                <w:szCs w:val="20"/>
                <w:lang w:val="kk-KZ"/>
              </w:rPr>
              <w:t>тың</w:t>
            </w:r>
            <w:r w:rsidRPr="000039C3">
              <w:rPr>
                <w:bCs/>
                <w:sz w:val="20"/>
                <w:szCs w:val="20"/>
                <w:lang w:val="en-US"/>
              </w:rPr>
              <w:t xml:space="preserve"> </w:t>
            </w:r>
            <w:r w:rsidRPr="000039C3">
              <w:rPr>
                <w:bCs/>
                <w:sz w:val="20"/>
                <w:szCs w:val="20"/>
              </w:rPr>
              <w:t>пәнге</w:t>
            </w:r>
            <w:r w:rsidRPr="000039C3">
              <w:rPr>
                <w:bCs/>
                <w:sz w:val="20"/>
                <w:szCs w:val="20"/>
                <w:lang w:val="en-US"/>
              </w:rPr>
              <w:t xml:space="preserve"> </w:t>
            </w:r>
            <w:r w:rsidRPr="000039C3">
              <w:rPr>
                <w:bCs/>
                <w:sz w:val="20"/>
                <w:szCs w:val="20"/>
              </w:rPr>
              <w:t>интеграциялан</w:t>
            </w:r>
            <w:r w:rsidRPr="000039C3">
              <w:rPr>
                <w:bCs/>
                <w:sz w:val="20"/>
                <w:szCs w:val="20"/>
                <w:lang w:val="kk-KZ"/>
              </w:rPr>
              <w:t>уы</w:t>
            </w:r>
            <w:r w:rsidRPr="000039C3">
              <w:rPr>
                <w:bCs/>
                <w:sz w:val="20"/>
                <w:szCs w:val="20"/>
                <w:lang w:val="en-US"/>
              </w:rPr>
              <w:t xml:space="preserve"> </w:t>
            </w:r>
            <w:r w:rsidRPr="000039C3">
              <w:rPr>
                <w:bCs/>
                <w:sz w:val="20"/>
                <w:szCs w:val="20"/>
              </w:rPr>
              <w:t>жағдай</w:t>
            </w:r>
            <w:r w:rsidRPr="000039C3">
              <w:rPr>
                <w:bCs/>
                <w:sz w:val="20"/>
                <w:szCs w:val="20"/>
                <w:lang w:val="kk-KZ"/>
              </w:rPr>
              <w:t>ын</w:t>
            </w:r>
            <w:r w:rsidRPr="000039C3">
              <w:rPr>
                <w:bCs/>
                <w:sz w:val="20"/>
                <w:szCs w:val="20"/>
              </w:rPr>
              <w:t>да</w:t>
            </w:r>
            <w:r w:rsidRPr="000039C3">
              <w:rPr>
                <w:bCs/>
                <w:sz w:val="20"/>
                <w:szCs w:val="20"/>
                <w:lang w:val="en-US"/>
              </w:rPr>
              <w:t xml:space="preserve"> </w:t>
            </w:r>
            <w:r w:rsidRPr="000039C3">
              <w:rPr>
                <w:bCs/>
                <w:sz w:val="20"/>
                <w:szCs w:val="20"/>
              </w:rPr>
              <w:t>барлық</w:t>
            </w:r>
            <w:r w:rsidRPr="000039C3">
              <w:rPr>
                <w:bCs/>
                <w:sz w:val="20"/>
                <w:szCs w:val="20"/>
                <w:lang w:val="en-US"/>
              </w:rPr>
              <w:t xml:space="preserve"> </w:t>
            </w:r>
            <w:r w:rsidRPr="000039C3">
              <w:rPr>
                <w:bCs/>
                <w:sz w:val="20"/>
                <w:szCs w:val="20"/>
              </w:rPr>
              <w:t>білім</w:t>
            </w:r>
            <w:r w:rsidRPr="000039C3">
              <w:rPr>
                <w:bCs/>
                <w:sz w:val="20"/>
                <w:szCs w:val="20"/>
                <w:lang w:val="en-US"/>
              </w:rPr>
              <w:t xml:space="preserve"> </w:t>
            </w:r>
            <w:r w:rsidRPr="000039C3">
              <w:rPr>
                <w:bCs/>
                <w:sz w:val="20"/>
                <w:szCs w:val="20"/>
              </w:rPr>
              <w:t>алушылар</w:t>
            </w:r>
            <w:r w:rsidRPr="000039C3">
              <w:rPr>
                <w:bCs/>
                <w:sz w:val="20"/>
                <w:szCs w:val="20"/>
                <w:lang w:val="en-US"/>
              </w:rPr>
              <w:t xml:space="preserve"> </w:t>
            </w:r>
            <w:r w:rsidRPr="000039C3">
              <w:rPr>
                <w:b/>
                <w:sz w:val="20"/>
                <w:szCs w:val="20"/>
                <w:lang w:val="en-US"/>
              </w:rPr>
              <w:t>MOOC</w:t>
            </w:r>
            <w:r w:rsidRPr="000039C3">
              <w:rPr>
                <w:b/>
                <w:sz w:val="20"/>
                <w:szCs w:val="20"/>
                <w:lang w:val="kk-KZ"/>
              </w:rPr>
              <w:t>-</w:t>
            </w:r>
            <w:r w:rsidRPr="000039C3">
              <w:rPr>
                <w:bCs/>
                <w:sz w:val="20"/>
                <w:szCs w:val="20"/>
                <w:lang w:val="kk-KZ"/>
              </w:rPr>
              <w:t>қа</w:t>
            </w:r>
            <w:r w:rsidRPr="000039C3">
              <w:rPr>
                <w:bCs/>
                <w:sz w:val="20"/>
                <w:szCs w:val="20"/>
                <w:lang w:val="en-US"/>
              </w:rPr>
              <w:t xml:space="preserve"> </w:t>
            </w:r>
            <w:r w:rsidRPr="000039C3">
              <w:rPr>
                <w:bCs/>
                <w:sz w:val="20"/>
                <w:szCs w:val="20"/>
              </w:rPr>
              <w:t>тіркелуі</w:t>
            </w:r>
            <w:r w:rsidRPr="000039C3">
              <w:rPr>
                <w:bCs/>
                <w:sz w:val="20"/>
                <w:szCs w:val="20"/>
                <w:lang w:val="en-US"/>
              </w:rPr>
              <w:t xml:space="preserve"> </w:t>
            </w:r>
            <w:r w:rsidRPr="000039C3">
              <w:rPr>
                <w:bCs/>
                <w:sz w:val="20"/>
                <w:szCs w:val="20"/>
              </w:rPr>
              <w:t>қажет</w:t>
            </w:r>
            <w:r w:rsidRPr="000039C3">
              <w:rPr>
                <w:bCs/>
                <w:sz w:val="20"/>
                <w:szCs w:val="20"/>
                <w:lang w:val="en-US"/>
              </w:rPr>
              <w:t xml:space="preserve">. </w:t>
            </w:r>
            <w:r w:rsidRPr="000039C3">
              <w:rPr>
                <w:b/>
                <w:sz w:val="20"/>
                <w:szCs w:val="20"/>
                <w:lang w:val="en-US"/>
              </w:rPr>
              <w:t>MOOC</w:t>
            </w:r>
            <w:r w:rsidRPr="000039C3">
              <w:rPr>
                <w:bCs/>
                <w:sz w:val="20"/>
                <w:szCs w:val="20"/>
                <w:lang w:val="en-US"/>
              </w:rPr>
              <w:t xml:space="preserve"> </w:t>
            </w:r>
            <w:r w:rsidRPr="000039C3">
              <w:rPr>
                <w:bCs/>
                <w:sz w:val="20"/>
                <w:szCs w:val="20"/>
              </w:rPr>
              <w:t>модульдерінің</w:t>
            </w:r>
            <w:r w:rsidRPr="000039C3">
              <w:rPr>
                <w:bCs/>
                <w:sz w:val="20"/>
                <w:szCs w:val="20"/>
                <w:lang w:val="en-US"/>
              </w:rPr>
              <w:t xml:space="preserve"> </w:t>
            </w:r>
            <w:r w:rsidRPr="000039C3">
              <w:rPr>
                <w:bCs/>
                <w:sz w:val="20"/>
                <w:szCs w:val="20"/>
              </w:rPr>
              <w:t>өту</w:t>
            </w:r>
            <w:r w:rsidRPr="000039C3">
              <w:rPr>
                <w:bCs/>
                <w:sz w:val="20"/>
                <w:szCs w:val="20"/>
                <w:lang w:val="en-US"/>
              </w:rPr>
              <w:t xml:space="preserve"> </w:t>
            </w:r>
            <w:r w:rsidRPr="000039C3">
              <w:rPr>
                <w:bCs/>
                <w:sz w:val="20"/>
                <w:szCs w:val="20"/>
              </w:rPr>
              <w:t>мерзімі</w:t>
            </w:r>
            <w:r w:rsidRPr="000039C3">
              <w:rPr>
                <w:bCs/>
                <w:sz w:val="20"/>
                <w:szCs w:val="20"/>
                <w:lang w:val="en-US"/>
              </w:rPr>
              <w:t xml:space="preserve"> </w:t>
            </w:r>
            <w:r w:rsidRPr="000039C3">
              <w:rPr>
                <w:bCs/>
                <w:sz w:val="20"/>
                <w:szCs w:val="20"/>
              </w:rPr>
              <w:t>пәнді</w:t>
            </w:r>
            <w:r w:rsidRPr="000039C3">
              <w:rPr>
                <w:bCs/>
                <w:sz w:val="20"/>
                <w:szCs w:val="20"/>
                <w:lang w:val="en-US"/>
              </w:rPr>
              <w:t xml:space="preserve"> </w:t>
            </w:r>
            <w:r w:rsidRPr="000039C3">
              <w:rPr>
                <w:bCs/>
                <w:sz w:val="20"/>
                <w:szCs w:val="20"/>
              </w:rPr>
              <w:t>оқу</w:t>
            </w:r>
            <w:r w:rsidRPr="000039C3">
              <w:rPr>
                <w:bCs/>
                <w:sz w:val="20"/>
                <w:szCs w:val="20"/>
                <w:lang w:val="en-US"/>
              </w:rPr>
              <w:t xml:space="preserve"> </w:t>
            </w:r>
            <w:r w:rsidRPr="000039C3">
              <w:rPr>
                <w:bCs/>
                <w:sz w:val="20"/>
                <w:szCs w:val="20"/>
              </w:rPr>
              <w:t>кестесіне</w:t>
            </w:r>
            <w:r w:rsidRPr="000039C3">
              <w:rPr>
                <w:bCs/>
                <w:sz w:val="20"/>
                <w:szCs w:val="20"/>
                <w:lang w:val="en-US"/>
              </w:rPr>
              <w:t xml:space="preserve"> </w:t>
            </w:r>
            <w:r w:rsidRPr="000039C3">
              <w:rPr>
                <w:bCs/>
                <w:sz w:val="20"/>
                <w:szCs w:val="20"/>
              </w:rPr>
              <w:t>сәйкес</w:t>
            </w:r>
            <w:r w:rsidRPr="000039C3">
              <w:rPr>
                <w:bCs/>
                <w:sz w:val="20"/>
                <w:szCs w:val="20"/>
                <w:lang w:val="en-US"/>
              </w:rPr>
              <w:t xml:space="preserve"> </w:t>
            </w:r>
            <w:r w:rsidRPr="000039C3">
              <w:rPr>
                <w:bCs/>
                <w:sz w:val="20"/>
                <w:szCs w:val="20"/>
              </w:rPr>
              <w:t>қатаң</w:t>
            </w:r>
            <w:r w:rsidRPr="000039C3">
              <w:rPr>
                <w:bCs/>
                <w:sz w:val="20"/>
                <w:szCs w:val="20"/>
                <w:lang w:val="en-US"/>
              </w:rPr>
              <w:t xml:space="preserve"> </w:t>
            </w:r>
            <w:r w:rsidRPr="000039C3">
              <w:rPr>
                <w:bCs/>
                <w:sz w:val="20"/>
                <w:szCs w:val="20"/>
              </w:rPr>
              <w:t>сақталуы</w:t>
            </w:r>
            <w:r w:rsidRPr="000039C3">
              <w:rPr>
                <w:bCs/>
                <w:sz w:val="20"/>
                <w:szCs w:val="20"/>
                <w:lang w:val="en-US"/>
              </w:rPr>
              <w:t xml:space="preserve"> </w:t>
            </w:r>
            <w:r w:rsidRPr="000039C3">
              <w:rPr>
                <w:bCs/>
                <w:sz w:val="20"/>
                <w:szCs w:val="20"/>
              </w:rPr>
              <w:t>керек</w:t>
            </w:r>
            <w:r w:rsidRPr="000039C3">
              <w:rPr>
                <w:bCs/>
                <w:sz w:val="20"/>
                <w:szCs w:val="20"/>
                <w:lang w:val="en-US"/>
              </w:rPr>
              <w:t>.</w:t>
            </w:r>
          </w:p>
          <w:p w14:paraId="38823D02" w14:textId="77777777" w:rsidR="004C393D" w:rsidRPr="000039C3" w:rsidRDefault="004C393D" w:rsidP="00504863">
            <w:pPr>
              <w:jc w:val="both"/>
              <w:rPr>
                <w:bCs/>
                <w:sz w:val="20"/>
                <w:szCs w:val="20"/>
                <w:lang w:val="en-US"/>
              </w:rPr>
            </w:pPr>
            <w:r w:rsidRPr="000039C3">
              <w:rPr>
                <w:b/>
                <w:sz w:val="20"/>
                <w:szCs w:val="20"/>
              </w:rPr>
              <w:t>Назар</w:t>
            </w:r>
            <w:r w:rsidRPr="000039C3">
              <w:rPr>
                <w:b/>
                <w:sz w:val="20"/>
                <w:szCs w:val="20"/>
                <w:lang w:val="en-US"/>
              </w:rPr>
              <w:t xml:space="preserve"> </w:t>
            </w:r>
            <w:r w:rsidRPr="000039C3">
              <w:rPr>
                <w:b/>
                <w:sz w:val="20"/>
                <w:szCs w:val="20"/>
                <w:lang w:val="kk-KZ"/>
              </w:rPr>
              <w:t>салы</w:t>
            </w:r>
            <w:r w:rsidRPr="000039C3">
              <w:rPr>
                <w:b/>
                <w:sz w:val="20"/>
                <w:szCs w:val="20"/>
              </w:rPr>
              <w:t>ңыз</w:t>
            </w:r>
            <w:r w:rsidRPr="000039C3">
              <w:rPr>
                <w:b/>
                <w:sz w:val="20"/>
                <w:szCs w:val="20"/>
                <w:lang w:val="en-US"/>
              </w:rPr>
              <w:t xml:space="preserve">! </w:t>
            </w:r>
            <w:r w:rsidRPr="000039C3">
              <w:rPr>
                <w:bCs/>
                <w:sz w:val="20"/>
                <w:szCs w:val="20"/>
              </w:rPr>
              <w:t>Әр</w:t>
            </w:r>
            <w:r w:rsidRPr="000039C3">
              <w:rPr>
                <w:bCs/>
                <w:sz w:val="20"/>
                <w:szCs w:val="20"/>
                <w:lang w:val="en-US"/>
              </w:rPr>
              <w:t xml:space="preserve"> </w:t>
            </w:r>
            <w:r w:rsidRPr="000039C3">
              <w:rPr>
                <w:bCs/>
                <w:sz w:val="20"/>
                <w:szCs w:val="20"/>
              </w:rPr>
              <w:t>тапсырманың</w:t>
            </w:r>
            <w:r w:rsidRPr="000039C3">
              <w:rPr>
                <w:bCs/>
                <w:sz w:val="20"/>
                <w:szCs w:val="20"/>
                <w:lang w:val="en-US"/>
              </w:rPr>
              <w:t xml:space="preserve"> </w:t>
            </w:r>
            <w:r w:rsidRPr="000039C3">
              <w:rPr>
                <w:bCs/>
                <w:sz w:val="20"/>
                <w:szCs w:val="20"/>
              </w:rPr>
              <w:t>мерзімі</w:t>
            </w:r>
            <w:r w:rsidRPr="000039C3">
              <w:rPr>
                <w:bCs/>
                <w:sz w:val="20"/>
                <w:szCs w:val="20"/>
                <w:lang w:val="en-US"/>
              </w:rPr>
              <w:t xml:space="preserve"> </w:t>
            </w:r>
            <w:r w:rsidRPr="000039C3">
              <w:rPr>
                <w:sz w:val="20"/>
                <w:szCs w:val="20"/>
              </w:rPr>
              <w:t>п</w:t>
            </w:r>
            <w:r w:rsidRPr="000039C3">
              <w:rPr>
                <w:sz w:val="20"/>
                <w:szCs w:val="20"/>
                <w:lang w:val="kk-KZ"/>
              </w:rPr>
              <w:t>әннің</w:t>
            </w:r>
            <w:r w:rsidRPr="000039C3">
              <w:rPr>
                <w:bCs/>
                <w:sz w:val="20"/>
                <w:szCs w:val="20"/>
                <w:lang w:val="en-US"/>
              </w:rPr>
              <w:t xml:space="preserve"> </w:t>
            </w:r>
            <w:r w:rsidRPr="000039C3">
              <w:rPr>
                <w:bCs/>
                <w:sz w:val="20"/>
                <w:szCs w:val="20"/>
              </w:rPr>
              <w:t>мазмұнын</w:t>
            </w:r>
            <w:r w:rsidRPr="000039C3">
              <w:rPr>
                <w:bCs/>
                <w:sz w:val="20"/>
                <w:szCs w:val="20"/>
                <w:lang w:val="en-US"/>
              </w:rPr>
              <w:t xml:space="preserve"> </w:t>
            </w:r>
            <w:r w:rsidRPr="000039C3">
              <w:rPr>
                <w:bCs/>
                <w:sz w:val="20"/>
                <w:szCs w:val="20"/>
              </w:rPr>
              <w:t>іске</w:t>
            </w:r>
            <w:r w:rsidRPr="000039C3">
              <w:rPr>
                <w:bCs/>
                <w:sz w:val="20"/>
                <w:szCs w:val="20"/>
                <w:lang w:val="en-US"/>
              </w:rPr>
              <w:t xml:space="preserve"> </w:t>
            </w:r>
            <w:r w:rsidRPr="000039C3">
              <w:rPr>
                <w:bCs/>
                <w:sz w:val="20"/>
                <w:szCs w:val="20"/>
              </w:rPr>
              <w:t>асыру</w:t>
            </w:r>
            <w:r w:rsidRPr="000039C3">
              <w:rPr>
                <w:bCs/>
                <w:sz w:val="20"/>
                <w:szCs w:val="20"/>
                <w:lang w:val="en-US"/>
              </w:rPr>
              <w:t xml:space="preserve"> </w:t>
            </w:r>
            <w:r w:rsidRPr="000039C3">
              <w:rPr>
                <w:bCs/>
                <w:sz w:val="20"/>
                <w:szCs w:val="20"/>
              </w:rPr>
              <w:t>күнтізбесінде</w:t>
            </w:r>
            <w:r w:rsidRPr="000039C3">
              <w:rPr>
                <w:bCs/>
                <w:sz w:val="20"/>
                <w:szCs w:val="20"/>
                <w:lang w:val="en-US"/>
              </w:rPr>
              <w:t xml:space="preserve"> (</w:t>
            </w:r>
            <w:r w:rsidRPr="000039C3">
              <w:rPr>
                <w:bCs/>
                <w:sz w:val="20"/>
                <w:szCs w:val="20"/>
              </w:rPr>
              <w:t>кестесінде</w:t>
            </w:r>
            <w:r w:rsidRPr="000039C3">
              <w:rPr>
                <w:bCs/>
                <w:sz w:val="20"/>
                <w:szCs w:val="20"/>
                <w:lang w:val="en-US"/>
              </w:rPr>
              <w:t xml:space="preserve">) </w:t>
            </w:r>
            <w:r w:rsidRPr="000039C3">
              <w:rPr>
                <w:sz w:val="20"/>
                <w:szCs w:val="20"/>
              </w:rPr>
              <w:t>көрсетілген</w:t>
            </w:r>
            <w:r w:rsidRPr="000039C3">
              <w:rPr>
                <w:bCs/>
                <w:sz w:val="20"/>
                <w:szCs w:val="20"/>
                <w:lang w:val="en-US"/>
              </w:rPr>
              <w:t xml:space="preserve">, </w:t>
            </w:r>
            <w:r w:rsidRPr="000039C3">
              <w:rPr>
                <w:bCs/>
                <w:sz w:val="20"/>
                <w:szCs w:val="20"/>
              </w:rPr>
              <w:t>сондай</w:t>
            </w:r>
            <w:r w:rsidRPr="000039C3">
              <w:rPr>
                <w:bCs/>
                <w:sz w:val="20"/>
                <w:szCs w:val="20"/>
                <w:lang w:val="en-US"/>
              </w:rPr>
              <w:t>-</w:t>
            </w:r>
            <w:r w:rsidRPr="000039C3">
              <w:rPr>
                <w:bCs/>
                <w:sz w:val="20"/>
                <w:szCs w:val="20"/>
              </w:rPr>
              <w:t>ақ</w:t>
            </w:r>
            <w:r w:rsidRPr="000039C3">
              <w:rPr>
                <w:bCs/>
                <w:sz w:val="20"/>
                <w:szCs w:val="20"/>
                <w:lang w:val="en-US"/>
              </w:rPr>
              <w:t xml:space="preserve"> </w:t>
            </w:r>
            <w:r w:rsidRPr="000039C3">
              <w:rPr>
                <w:b/>
                <w:sz w:val="20"/>
                <w:szCs w:val="20"/>
                <w:lang w:val="en-US"/>
              </w:rPr>
              <w:t>MOOC</w:t>
            </w:r>
            <w:r w:rsidRPr="000039C3">
              <w:rPr>
                <w:b/>
                <w:sz w:val="20"/>
                <w:szCs w:val="20"/>
                <w:lang w:val="kk-KZ"/>
              </w:rPr>
              <w:t>-</w:t>
            </w:r>
            <w:r w:rsidRPr="000039C3">
              <w:rPr>
                <w:bCs/>
                <w:sz w:val="20"/>
                <w:szCs w:val="20"/>
                <w:lang w:val="kk-KZ"/>
              </w:rPr>
              <w:t>та</w:t>
            </w:r>
            <w:r w:rsidRPr="000039C3">
              <w:rPr>
                <w:bCs/>
                <w:sz w:val="20"/>
                <w:szCs w:val="20"/>
                <w:lang w:val="en-US"/>
              </w:rPr>
              <w:t xml:space="preserve"> </w:t>
            </w:r>
            <w:r w:rsidRPr="000039C3">
              <w:rPr>
                <w:bCs/>
                <w:sz w:val="20"/>
                <w:szCs w:val="20"/>
              </w:rPr>
              <w:t>көрсетілген</w:t>
            </w:r>
            <w:r w:rsidRPr="000039C3">
              <w:rPr>
                <w:bCs/>
                <w:sz w:val="20"/>
                <w:szCs w:val="20"/>
                <w:lang w:val="en-US"/>
              </w:rPr>
              <w:t xml:space="preserve">. </w:t>
            </w:r>
            <w:r w:rsidRPr="000039C3">
              <w:rPr>
                <w:bCs/>
                <w:sz w:val="20"/>
                <w:szCs w:val="20"/>
              </w:rPr>
              <w:t>Мерзімдерді</w:t>
            </w:r>
            <w:r w:rsidRPr="000039C3">
              <w:rPr>
                <w:bCs/>
                <w:sz w:val="20"/>
                <w:szCs w:val="20"/>
                <w:lang w:val="en-US"/>
              </w:rPr>
              <w:t xml:space="preserve"> </w:t>
            </w:r>
            <w:r w:rsidRPr="000039C3">
              <w:rPr>
                <w:bCs/>
                <w:sz w:val="20"/>
                <w:szCs w:val="20"/>
              </w:rPr>
              <w:t>сақтамау</w:t>
            </w:r>
            <w:r w:rsidRPr="000039C3">
              <w:rPr>
                <w:bCs/>
                <w:sz w:val="20"/>
                <w:szCs w:val="20"/>
                <w:lang w:val="en-US"/>
              </w:rPr>
              <w:t xml:space="preserve"> </w:t>
            </w:r>
            <w:r w:rsidRPr="000039C3">
              <w:rPr>
                <w:bCs/>
                <w:sz w:val="20"/>
                <w:szCs w:val="20"/>
                <w:lang w:val="kk-KZ"/>
              </w:rPr>
              <w:t>баллд</w:t>
            </w:r>
            <w:r w:rsidRPr="000039C3">
              <w:rPr>
                <w:bCs/>
                <w:sz w:val="20"/>
                <w:szCs w:val="20"/>
              </w:rPr>
              <w:t>ардың</w:t>
            </w:r>
            <w:r w:rsidRPr="000039C3">
              <w:rPr>
                <w:bCs/>
                <w:sz w:val="20"/>
                <w:szCs w:val="20"/>
                <w:lang w:val="en-US"/>
              </w:rPr>
              <w:t xml:space="preserve"> </w:t>
            </w:r>
            <w:r w:rsidRPr="000039C3">
              <w:rPr>
                <w:bCs/>
                <w:sz w:val="20"/>
                <w:szCs w:val="20"/>
              </w:rPr>
              <w:t>жоғалуына</w:t>
            </w:r>
            <w:r w:rsidRPr="000039C3">
              <w:rPr>
                <w:bCs/>
                <w:sz w:val="20"/>
                <w:szCs w:val="20"/>
                <w:lang w:val="en-US"/>
              </w:rPr>
              <w:t xml:space="preserve"> </w:t>
            </w:r>
            <w:r w:rsidRPr="000039C3">
              <w:rPr>
                <w:bCs/>
                <w:sz w:val="20"/>
                <w:szCs w:val="20"/>
              </w:rPr>
              <w:t>әкеледі</w:t>
            </w:r>
            <w:r w:rsidRPr="000039C3">
              <w:rPr>
                <w:bCs/>
                <w:sz w:val="20"/>
                <w:szCs w:val="20"/>
                <w:lang w:val="en-US"/>
              </w:rPr>
              <w:t>.</w:t>
            </w:r>
          </w:p>
          <w:p w14:paraId="776B484B" w14:textId="77777777" w:rsidR="00AC27BA" w:rsidRPr="000039C3" w:rsidRDefault="00AC27BA" w:rsidP="00721425">
            <w:pPr>
              <w:jc w:val="both"/>
              <w:rPr>
                <w:sz w:val="20"/>
                <w:szCs w:val="20"/>
                <w:lang w:val="kk-KZ"/>
              </w:rPr>
            </w:pPr>
            <w:r w:rsidRPr="000039C3">
              <w:rPr>
                <w:sz w:val="20"/>
                <w:szCs w:val="20"/>
                <w:lang w:val="kk-KZ"/>
              </w:rPr>
              <w:t>Барлық білім алушылар, әсіресе мүмкіндігі шектеулі жандар, телефон</w:t>
            </w:r>
            <w:r w:rsidR="00DE6670">
              <w:rPr>
                <w:sz w:val="20"/>
                <w:szCs w:val="20"/>
                <w:lang w:val="kk-KZ"/>
              </w:rPr>
              <w:t xml:space="preserve"> +7 705 571 41 24</w:t>
            </w:r>
            <w:r w:rsidRPr="000039C3">
              <w:rPr>
                <w:sz w:val="20"/>
                <w:szCs w:val="20"/>
                <w:lang w:val="kk-KZ"/>
              </w:rPr>
              <w:t>/e-mail</w:t>
            </w:r>
            <w:r w:rsidR="00DE6670">
              <w:rPr>
                <w:sz w:val="20"/>
                <w:szCs w:val="20"/>
                <w:lang w:val="kk-KZ"/>
              </w:rPr>
              <w:t xml:space="preserve"> </w:t>
            </w:r>
            <w:r w:rsidR="00DE6670" w:rsidRPr="00DE6670">
              <w:rPr>
                <w:sz w:val="20"/>
                <w:lang w:val="en-US"/>
              </w:rPr>
              <w:t>doszhan024@gmail.com</w:t>
            </w:r>
            <w:r w:rsidRPr="000039C3">
              <w:rPr>
                <w:sz w:val="20"/>
                <w:szCs w:val="20"/>
                <w:lang w:val="kk-KZ"/>
              </w:rPr>
              <w:t xml:space="preserve">  кеңестік</w:t>
            </w:r>
            <w:r w:rsidR="00DE6670">
              <w:rPr>
                <w:sz w:val="20"/>
                <w:szCs w:val="20"/>
                <w:lang w:val="kk-KZ"/>
              </w:rPr>
              <w:t>т</w:t>
            </w:r>
            <w:r w:rsidR="00721425">
              <w:rPr>
                <w:sz w:val="20"/>
                <w:szCs w:val="20"/>
                <w:lang w:val="kk-KZ"/>
              </w:rPr>
              <w:t>ігінде</w:t>
            </w:r>
            <w:r w:rsidRPr="000039C3">
              <w:rPr>
                <w:sz w:val="20"/>
                <w:szCs w:val="20"/>
                <w:lang w:val="kk-KZ"/>
              </w:rPr>
              <w:t xml:space="preserve"> көмек ала алады.</w:t>
            </w:r>
          </w:p>
        </w:tc>
      </w:tr>
      <w:tr w:rsidR="004C393D" w:rsidRPr="00E24B8C" w14:paraId="220A8DA3" w14:textId="77777777" w:rsidTr="004C393D">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3C54F367" w14:textId="77777777" w:rsidR="004C393D" w:rsidRPr="000039C3" w:rsidRDefault="004C393D" w:rsidP="00504863">
            <w:pPr>
              <w:tabs>
                <w:tab w:val="left" w:pos="1276"/>
              </w:tabs>
              <w:jc w:val="center"/>
              <w:rPr>
                <w:b/>
                <w:sz w:val="20"/>
                <w:szCs w:val="20"/>
                <w:lang w:val="kk-KZ"/>
              </w:rPr>
            </w:pPr>
            <w:r w:rsidRPr="000039C3">
              <w:rPr>
                <w:b/>
                <w:sz w:val="20"/>
                <w:szCs w:val="20"/>
                <w:lang w:val="kk-KZ"/>
              </w:rPr>
              <w:t>БІЛІМ БЕРУ, БІЛІМ АЛУ ЖӘНЕ БАҒАЛАНУ ТУРАЛЫ АҚПАРАТ</w:t>
            </w:r>
          </w:p>
        </w:tc>
      </w:tr>
      <w:tr w:rsidR="004C393D" w:rsidRPr="000039C3" w14:paraId="1C4130AB" w14:textId="77777777" w:rsidTr="004C393D">
        <w:tblPrEx>
          <w:tblCellMar>
            <w:left w:w="115" w:type="dxa"/>
            <w:right w:w="115" w:type="dxa"/>
          </w:tblCellMar>
          <w:tblLook w:val="0000" w:firstRow="0" w:lastRow="0" w:firstColumn="0" w:lastColumn="0" w:noHBand="0" w:noVBand="0"/>
        </w:tblPrEx>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tcPr>
          <w:p w14:paraId="09E86A2E" w14:textId="77777777" w:rsidR="004C393D" w:rsidRPr="000039C3" w:rsidRDefault="004C393D" w:rsidP="00504863">
            <w:pPr>
              <w:jc w:val="both"/>
              <w:rPr>
                <w:b/>
                <w:bCs/>
                <w:sz w:val="20"/>
                <w:szCs w:val="20"/>
                <w:lang w:val="kk-KZ"/>
              </w:rPr>
            </w:pPr>
            <w:r w:rsidRPr="000039C3">
              <w:rPr>
                <w:b/>
                <w:bCs/>
                <w:sz w:val="20"/>
                <w:szCs w:val="20"/>
                <w:lang w:val="kk-KZ"/>
              </w:rPr>
              <w:t xml:space="preserve">Оқу жетістіктерін есептеудің баллдық-рейтингтік </w:t>
            </w:r>
          </w:p>
          <w:p w14:paraId="343E1086" w14:textId="77777777" w:rsidR="004C393D" w:rsidRPr="000039C3" w:rsidRDefault="004C393D" w:rsidP="00504863">
            <w:pPr>
              <w:jc w:val="both"/>
              <w:rPr>
                <w:b/>
                <w:sz w:val="20"/>
                <w:szCs w:val="20"/>
                <w:highlight w:val="green"/>
                <w:lang w:val="kk-KZ"/>
              </w:rPr>
            </w:pPr>
            <w:r w:rsidRPr="000039C3">
              <w:rPr>
                <w:b/>
                <w:bCs/>
                <w:sz w:val="20"/>
                <w:szCs w:val="20"/>
                <w:lang w:val="kk-KZ"/>
              </w:rPr>
              <w:t xml:space="preserve">әріптік бағалау жүйесі </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4C0CA5CB" w14:textId="77777777" w:rsidR="004C393D" w:rsidRPr="000039C3" w:rsidRDefault="004C393D" w:rsidP="00504863">
            <w:pPr>
              <w:jc w:val="both"/>
              <w:rPr>
                <w:b/>
                <w:bCs/>
                <w:sz w:val="20"/>
                <w:szCs w:val="20"/>
              </w:rPr>
            </w:pPr>
            <w:r w:rsidRPr="000039C3">
              <w:rPr>
                <w:b/>
                <w:sz w:val="20"/>
                <w:szCs w:val="20"/>
                <w:lang w:val="kk-KZ"/>
              </w:rPr>
              <w:t xml:space="preserve">Бағалау әдістері </w:t>
            </w:r>
          </w:p>
        </w:tc>
      </w:tr>
      <w:tr w:rsidR="004C393D" w:rsidRPr="000039C3" w14:paraId="5897BEBB" w14:textId="77777777" w:rsidTr="004C393D">
        <w:tblPrEx>
          <w:tblCellMar>
            <w:left w:w="115" w:type="dxa"/>
            <w:right w:w="115" w:type="dxa"/>
          </w:tblCellMar>
          <w:tblLook w:val="0000" w:firstRow="0" w:lastRow="0" w:firstColumn="0" w:lastColumn="0" w:noHBand="0" w:noVBand="0"/>
        </w:tblPrEx>
        <w:trPr>
          <w:trHeight w:val="368"/>
        </w:trPr>
        <w:tc>
          <w:tcPr>
            <w:tcW w:w="589" w:type="dxa"/>
            <w:tcBorders>
              <w:top w:val="single" w:sz="4" w:space="0" w:color="000000" w:themeColor="text1"/>
              <w:left w:val="single" w:sz="4" w:space="0" w:color="000000" w:themeColor="text1"/>
              <w:right w:val="single" w:sz="4" w:space="0" w:color="000000" w:themeColor="text1"/>
            </w:tcBorders>
          </w:tcPr>
          <w:p w14:paraId="0BF4D462" w14:textId="77777777" w:rsidR="004C393D" w:rsidRPr="000039C3" w:rsidRDefault="004C393D" w:rsidP="00504863">
            <w:pPr>
              <w:rPr>
                <w:b/>
                <w:bCs/>
                <w:sz w:val="20"/>
                <w:szCs w:val="20"/>
                <w:lang w:val="kk-KZ"/>
              </w:rPr>
            </w:pPr>
            <w:r w:rsidRPr="000039C3">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4A847949" w14:textId="77777777" w:rsidR="004C393D" w:rsidRPr="000039C3" w:rsidRDefault="004C393D" w:rsidP="00504863">
            <w:pPr>
              <w:jc w:val="both"/>
              <w:rPr>
                <w:b/>
                <w:bCs/>
                <w:sz w:val="20"/>
                <w:szCs w:val="20"/>
              </w:rPr>
            </w:pPr>
            <w:r w:rsidRPr="000039C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572DBC83" w14:textId="77777777" w:rsidR="004C393D" w:rsidRPr="000039C3" w:rsidRDefault="004C393D" w:rsidP="00504863">
            <w:pPr>
              <w:rPr>
                <w:sz w:val="20"/>
                <w:szCs w:val="20"/>
              </w:rPr>
            </w:pPr>
            <w:r w:rsidRPr="000039C3">
              <w:rPr>
                <w:b/>
                <w:bCs/>
                <w:sz w:val="20"/>
                <w:szCs w:val="20"/>
              </w:rPr>
              <w:t xml:space="preserve">% </w:t>
            </w:r>
            <w:r w:rsidRPr="000039C3">
              <w:rPr>
                <w:b/>
                <w:bCs/>
                <w:sz w:val="20"/>
                <w:szCs w:val="20"/>
                <w:lang w:val="kk-KZ"/>
              </w:rPr>
              <w:t>мәндегі баллдар</w:t>
            </w:r>
            <w:r w:rsidRPr="000039C3">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10A5C303" w14:textId="77777777" w:rsidR="004C393D" w:rsidRPr="000039C3" w:rsidRDefault="004C393D" w:rsidP="00504863">
            <w:pPr>
              <w:rPr>
                <w:sz w:val="20"/>
                <w:szCs w:val="20"/>
              </w:rPr>
            </w:pPr>
            <w:r w:rsidRPr="000039C3">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42370043" w14:textId="77777777" w:rsidR="004C393D" w:rsidRPr="000039C3" w:rsidRDefault="004C393D" w:rsidP="00504863">
            <w:pPr>
              <w:jc w:val="both"/>
              <w:rPr>
                <w:bCs/>
                <w:sz w:val="20"/>
                <w:szCs w:val="20"/>
                <w:lang w:val="kk-KZ"/>
              </w:rPr>
            </w:pPr>
            <w:r w:rsidRPr="000039C3">
              <w:rPr>
                <w:b/>
                <w:sz w:val="20"/>
                <w:szCs w:val="20"/>
              </w:rPr>
              <w:t>Критериалды бағалау</w:t>
            </w:r>
            <w:r w:rsidRPr="000039C3">
              <w:rPr>
                <w:b/>
                <w:sz w:val="20"/>
                <w:szCs w:val="20"/>
                <w:lang w:val="kk-KZ"/>
              </w:rPr>
              <w:t xml:space="preserve"> </w:t>
            </w:r>
            <w:r w:rsidRPr="000039C3">
              <w:rPr>
                <w:bCs/>
                <w:sz w:val="20"/>
                <w:szCs w:val="20"/>
              </w:rPr>
              <w:t>–</w:t>
            </w:r>
            <w:r w:rsidRPr="000039C3">
              <w:rPr>
                <w:b/>
                <w:sz w:val="20"/>
                <w:szCs w:val="20"/>
                <w:lang w:val="kk-KZ"/>
              </w:rPr>
              <w:t xml:space="preserve"> </w:t>
            </w:r>
            <w:r w:rsidRPr="000039C3">
              <w:rPr>
                <w:bCs/>
                <w:sz w:val="20"/>
                <w:szCs w:val="20"/>
                <w:lang w:val="kk-KZ"/>
              </w:rPr>
              <w:t>айқын</w:t>
            </w:r>
            <w:r w:rsidRPr="000039C3">
              <w:rPr>
                <w:bCs/>
                <w:sz w:val="20"/>
                <w:szCs w:val="20"/>
              </w:rPr>
              <w:t xml:space="preserve"> әзірленген критерийлер негізінде оқытудың нақты қол жеткізілген нәтижелерін оқытуд</w:t>
            </w:r>
            <w:r w:rsidRPr="000039C3">
              <w:rPr>
                <w:bCs/>
                <w:sz w:val="20"/>
                <w:szCs w:val="20"/>
                <w:lang w:val="kk-KZ"/>
              </w:rPr>
              <w:t>ан</w:t>
            </w:r>
            <w:r w:rsidRPr="000039C3">
              <w:rPr>
                <w:bCs/>
                <w:sz w:val="20"/>
                <w:szCs w:val="20"/>
              </w:rPr>
              <w:t xml:space="preserve"> күтілетін нәтижелерімен </w:t>
            </w:r>
            <w:r w:rsidRPr="000039C3">
              <w:rPr>
                <w:bCs/>
                <w:sz w:val="20"/>
                <w:szCs w:val="20"/>
                <w:lang w:val="kk-KZ"/>
              </w:rPr>
              <w:t>ара салмақтық</w:t>
            </w:r>
            <w:r w:rsidRPr="000039C3">
              <w:rPr>
                <w:bCs/>
                <w:sz w:val="20"/>
                <w:szCs w:val="20"/>
              </w:rPr>
              <w:t xml:space="preserve"> процесі. Формативті және жиынтық бағалауға негізделген</w:t>
            </w:r>
            <w:r w:rsidRPr="000039C3">
              <w:rPr>
                <w:bCs/>
                <w:sz w:val="20"/>
                <w:szCs w:val="20"/>
                <w:lang w:val="kk-KZ"/>
              </w:rPr>
              <w:t>.</w:t>
            </w:r>
          </w:p>
          <w:p w14:paraId="5311F0B1" w14:textId="77777777" w:rsidR="004C393D" w:rsidRPr="000039C3" w:rsidRDefault="004C393D" w:rsidP="00504863">
            <w:pPr>
              <w:jc w:val="both"/>
              <w:rPr>
                <w:sz w:val="20"/>
                <w:szCs w:val="20"/>
                <w:lang w:val="kk-KZ"/>
              </w:rPr>
            </w:pPr>
            <w:r w:rsidRPr="000039C3">
              <w:rPr>
                <w:b/>
                <w:bCs/>
                <w:sz w:val="20"/>
                <w:szCs w:val="20"/>
                <w:lang w:val="kk-KZ"/>
              </w:rPr>
              <w:t>Формативті бағалау</w:t>
            </w:r>
            <w:r w:rsidRPr="000039C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24B94C8" w14:textId="77777777" w:rsidR="004C393D" w:rsidRPr="000039C3" w:rsidRDefault="004C393D" w:rsidP="00504863">
            <w:pPr>
              <w:jc w:val="both"/>
              <w:rPr>
                <w:b/>
                <w:sz w:val="20"/>
                <w:szCs w:val="20"/>
                <w:lang w:val="kk-KZ"/>
              </w:rPr>
            </w:pPr>
            <w:r w:rsidRPr="000039C3">
              <w:rPr>
                <w:b/>
                <w:sz w:val="20"/>
                <w:szCs w:val="20"/>
                <w:lang w:val="kk-KZ"/>
              </w:rPr>
              <w:t xml:space="preserve">Жиынтық бағалау – </w:t>
            </w:r>
            <w:r w:rsidRPr="000039C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039C3">
              <w:rPr>
                <w:bCs/>
                <w:sz w:val="20"/>
                <w:szCs w:val="20"/>
              </w:rPr>
              <w:t>Оқу нәтижелері бағаланады</w:t>
            </w:r>
            <w:r w:rsidRPr="000039C3">
              <w:rPr>
                <w:bCs/>
                <w:sz w:val="20"/>
                <w:szCs w:val="20"/>
                <w:lang w:val="kk-KZ"/>
              </w:rPr>
              <w:t>.</w:t>
            </w:r>
          </w:p>
        </w:tc>
      </w:tr>
      <w:tr w:rsidR="004C393D" w:rsidRPr="000039C3" w14:paraId="0F69FD98" w14:textId="77777777" w:rsidTr="004C393D">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14:paraId="507CF25C" w14:textId="77777777" w:rsidR="004C393D" w:rsidRPr="000039C3" w:rsidRDefault="004C393D" w:rsidP="00504863">
            <w:pPr>
              <w:jc w:val="both"/>
              <w:rPr>
                <w:b/>
                <w:sz w:val="20"/>
                <w:szCs w:val="20"/>
                <w:highlight w:val="green"/>
              </w:rPr>
            </w:pPr>
            <w:r w:rsidRPr="000039C3">
              <w:rPr>
                <w:sz w:val="20"/>
                <w:szCs w:val="20"/>
                <w:lang w:val="en-US"/>
              </w:rPr>
              <w:t>A</w:t>
            </w:r>
          </w:p>
        </w:tc>
        <w:tc>
          <w:tcPr>
            <w:tcW w:w="1276" w:type="dxa"/>
            <w:tcBorders>
              <w:left w:val="single" w:sz="4" w:space="0" w:color="000000" w:themeColor="text1"/>
              <w:right w:val="single" w:sz="4" w:space="0" w:color="000000" w:themeColor="text1"/>
            </w:tcBorders>
          </w:tcPr>
          <w:p w14:paraId="646A98DF" w14:textId="77777777" w:rsidR="004C393D" w:rsidRPr="000039C3" w:rsidRDefault="004C393D" w:rsidP="00504863">
            <w:pPr>
              <w:jc w:val="both"/>
              <w:rPr>
                <w:b/>
                <w:sz w:val="20"/>
                <w:szCs w:val="20"/>
                <w:highlight w:val="green"/>
              </w:rPr>
            </w:pPr>
            <w:r w:rsidRPr="000039C3">
              <w:rPr>
                <w:sz w:val="20"/>
                <w:szCs w:val="20"/>
                <w:lang w:val="en-US"/>
              </w:rPr>
              <w:t>4</w:t>
            </w:r>
            <w:r w:rsidRPr="000039C3">
              <w:rPr>
                <w:sz w:val="20"/>
                <w:szCs w:val="20"/>
              </w:rPr>
              <w:t>,0</w:t>
            </w:r>
          </w:p>
        </w:tc>
        <w:tc>
          <w:tcPr>
            <w:tcW w:w="992" w:type="dxa"/>
            <w:gridSpan w:val="2"/>
            <w:tcBorders>
              <w:left w:val="single" w:sz="4" w:space="0" w:color="000000" w:themeColor="text1"/>
              <w:right w:val="single" w:sz="4" w:space="0" w:color="000000" w:themeColor="text1"/>
            </w:tcBorders>
          </w:tcPr>
          <w:p w14:paraId="6877A0F7" w14:textId="77777777" w:rsidR="004C393D" w:rsidRPr="000039C3" w:rsidRDefault="004C393D" w:rsidP="00504863">
            <w:pPr>
              <w:jc w:val="both"/>
              <w:rPr>
                <w:b/>
                <w:sz w:val="20"/>
                <w:szCs w:val="20"/>
                <w:highlight w:val="green"/>
              </w:rPr>
            </w:pPr>
            <w:r w:rsidRPr="000039C3">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50670A88" w14:textId="77777777" w:rsidR="004C393D" w:rsidRPr="000039C3" w:rsidRDefault="004C393D" w:rsidP="00504863">
            <w:pPr>
              <w:jc w:val="both"/>
              <w:rPr>
                <w:b/>
                <w:sz w:val="20"/>
                <w:szCs w:val="20"/>
                <w:highlight w:val="green"/>
                <w:lang w:val="kk-KZ"/>
              </w:rPr>
            </w:pPr>
            <w:r w:rsidRPr="000039C3">
              <w:rPr>
                <w:sz w:val="20"/>
                <w:szCs w:val="20"/>
                <w:lang w:val="kk-KZ"/>
              </w:rPr>
              <w:t>Өте жақсы</w:t>
            </w:r>
          </w:p>
        </w:tc>
        <w:tc>
          <w:tcPr>
            <w:tcW w:w="5790" w:type="dxa"/>
            <w:gridSpan w:val="2"/>
            <w:vMerge/>
          </w:tcPr>
          <w:p w14:paraId="1C0BE557" w14:textId="77777777" w:rsidR="004C393D" w:rsidRPr="000039C3" w:rsidRDefault="004C393D" w:rsidP="00504863">
            <w:pPr>
              <w:jc w:val="both"/>
              <w:rPr>
                <w:sz w:val="20"/>
                <w:szCs w:val="20"/>
                <w:highlight w:val="green"/>
              </w:rPr>
            </w:pPr>
          </w:p>
        </w:tc>
      </w:tr>
      <w:tr w:rsidR="004C393D" w:rsidRPr="000039C3" w14:paraId="314CB858" w14:textId="77777777" w:rsidTr="004C393D">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14:paraId="70327287" w14:textId="77777777" w:rsidR="004C393D" w:rsidRPr="000039C3" w:rsidRDefault="004C393D" w:rsidP="00504863">
            <w:pPr>
              <w:jc w:val="both"/>
              <w:rPr>
                <w:b/>
                <w:sz w:val="20"/>
                <w:szCs w:val="20"/>
                <w:highlight w:val="green"/>
              </w:rPr>
            </w:pPr>
            <w:r w:rsidRPr="000039C3">
              <w:rPr>
                <w:sz w:val="20"/>
                <w:szCs w:val="20"/>
                <w:lang w:val="en-US"/>
              </w:rPr>
              <w:t>A-</w:t>
            </w:r>
          </w:p>
        </w:tc>
        <w:tc>
          <w:tcPr>
            <w:tcW w:w="1276" w:type="dxa"/>
            <w:tcBorders>
              <w:left w:val="single" w:sz="4" w:space="0" w:color="000000" w:themeColor="text1"/>
              <w:right w:val="single" w:sz="4" w:space="0" w:color="000000" w:themeColor="text1"/>
            </w:tcBorders>
          </w:tcPr>
          <w:p w14:paraId="5A609BBA" w14:textId="77777777" w:rsidR="004C393D" w:rsidRPr="000039C3" w:rsidRDefault="004C393D" w:rsidP="00504863">
            <w:pPr>
              <w:jc w:val="both"/>
              <w:rPr>
                <w:b/>
                <w:sz w:val="20"/>
                <w:szCs w:val="20"/>
                <w:highlight w:val="green"/>
              </w:rPr>
            </w:pPr>
            <w:r w:rsidRPr="000039C3">
              <w:rPr>
                <w:sz w:val="20"/>
                <w:szCs w:val="20"/>
              </w:rPr>
              <w:t>3,67</w:t>
            </w:r>
          </w:p>
        </w:tc>
        <w:tc>
          <w:tcPr>
            <w:tcW w:w="992" w:type="dxa"/>
            <w:gridSpan w:val="2"/>
            <w:tcBorders>
              <w:left w:val="single" w:sz="4" w:space="0" w:color="000000" w:themeColor="text1"/>
              <w:right w:val="single" w:sz="4" w:space="0" w:color="000000" w:themeColor="text1"/>
            </w:tcBorders>
          </w:tcPr>
          <w:p w14:paraId="474323FC" w14:textId="77777777" w:rsidR="004C393D" w:rsidRPr="000039C3" w:rsidRDefault="004C393D" w:rsidP="00504863">
            <w:pPr>
              <w:jc w:val="both"/>
              <w:rPr>
                <w:b/>
                <w:sz w:val="20"/>
                <w:szCs w:val="20"/>
                <w:highlight w:val="green"/>
              </w:rPr>
            </w:pPr>
            <w:r w:rsidRPr="000039C3">
              <w:rPr>
                <w:sz w:val="20"/>
                <w:szCs w:val="20"/>
              </w:rPr>
              <w:t>90-94</w:t>
            </w:r>
          </w:p>
        </w:tc>
        <w:tc>
          <w:tcPr>
            <w:tcW w:w="1843" w:type="dxa"/>
            <w:vMerge/>
          </w:tcPr>
          <w:p w14:paraId="75C84639" w14:textId="77777777" w:rsidR="004C393D" w:rsidRPr="000039C3" w:rsidRDefault="004C393D" w:rsidP="00504863">
            <w:pPr>
              <w:jc w:val="both"/>
              <w:rPr>
                <w:b/>
                <w:sz w:val="20"/>
                <w:szCs w:val="20"/>
                <w:highlight w:val="green"/>
              </w:rPr>
            </w:pPr>
          </w:p>
        </w:tc>
        <w:tc>
          <w:tcPr>
            <w:tcW w:w="5790" w:type="dxa"/>
            <w:gridSpan w:val="2"/>
            <w:vMerge/>
          </w:tcPr>
          <w:p w14:paraId="1F3AE415" w14:textId="77777777" w:rsidR="004C393D" w:rsidRPr="000039C3" w:rsidRDefault="004C393D" w:rsidP="00504863">
            <w:pPr>
              <w:jc w:val="both"/>
              <w:rPr>
                <w:sz w:val="20"/>
                <w:szCs w:val="20"/>
                <w:highlight w:val="green"/>
              </w:rPr>
            </w:pPr>
          </w:p>
        </w:tc>
      </w:tr>
      <w:tr w:rsidR="004C393D" w:rsidRPr="000039C3" w14:paraId="36B24AD5" w14:textId="77777777" w:rsidTr="004C393D">
        <w:tblPrEx>
          <w:tblCellMar>
            <w:left w:w="115" w:type="dxa"/>
            <w:right w:w="115" w:type="dxa"/>
          </w:tblCellMar>
          <w:tblLook w:val="0000" w:firstRow="0" w:lastRow="0" w:firstColumn="0" w:lastColumn="0" w:noHBand="0" w:noVBand="0"/>
        </w:tblPrEx>
        <w:trPr>
          <w:trHeight w:val="973"/>
        </w:trPr>
        <w:tc>
          <w:tcPr>
            <w:tcW w:w="589" w:type="dxa"/>
            <w:tcBorders>
              <w:left w:val="single" w:sz="4" w:space="0" w:color="000000" w:themeColor="text1"/>
              <w:right w:val="single" w:sz="4" w:space="0" w:color="000000" w:themeColor="text1"/>
            </w:tcBorders>
          </w:tcPr>
          <w:p w14:paraId="6748E314" w14:textId="77777777" w:rsidR="004C393D" w:rsidRPr="000039C3" w:rsidRDefault="004C393D" w:rsidP="00504863">
            <w:pPr>
              <w:jc w:val="both"/>
              <w:rPr>
                <w:b/>
                <w:sz w:val="20"/>
                <w:szCs w:val="20"/>
                <w:highlight w:val="green"/>
              </w:rPr>
            </w:pPr>
            <w:r w:rsidRPr="000039C3">
              <w:rPr>
                <w:sz w:val="20"/>
                <w:szCs w:val="20"/>
                <w:lang w:val="en-US"/>
              </w:rPr>
              <w:t>B+</w:t>
            </w:r>
          </w:p>
        </w:tc>
        <w:tc>
          <w:tcPr>
            <w:tcW w:w="1276" w:type="dxa"/>
            <w:tcBorders>
              <w:left w:val="single" w:sz="4" w:space="0" w:color="000000" w:themeColor="text1"/>
              <w:right w:val="single" w:sz="4" w:space="0" w:color="000000" w:themeColor="text1"/>
            </w:tcBorders>
          </w:tcPr>
          <w:p w14:paraId="723C71AB" w14:textId="77777777" w:rsidR="004C393D" w:rsidRPr="000039C3" w:rsidRDefault="004C393D" w:rsidP="00504863">
            <w:pPr>
              <w:jc w:val="both"/>
              <w:rPr>
                <w:b/>
                <w:sz w:val="20"/>
                <w:szCs w:val="20"/>
                <w:highlight w:val="green"/>
              </w:rPr>
            </w:pPr>
            <w:r w:rsidRPr="000039C3">
              <w:rPr>
                <w:sz w:val="20"/>
                <w:szCs w:val="20"/>
              </w:rPr>
              <w:t>3,33</w:t>
            </w:r>
          </w:p>
        </w:tc>
        <w:tc>
          <w:tcPr>
            <w:tcW w:w="992" w:type="dxa"/>
            <w:gridSpan w:val="2"/>
            <w:tcBorders>
              <w:left w:val="single" w:sz="4" w:space="0" w:color="000000" w:themeColor="text1"/>
              <w:right w:val="single" w:sz="4" w:space="0" w:color="000000" w:themeColor="text1"/>
            </w:tcBorders>
          </w:tcPr>
          <w:p w14:paraId="13E1B38C" w14:textId="77777777" w:rsidR="004C393D" w:rsidRPr="000039C3" w:rsidRDefault="004C393D" w:rsidP="00504863">
            <w:pPr>
              <w:jc w:val="both"/>
              <w:rPr>
                <w:b/>
                <w:sz w:val="20"/>
                <w:szCs w:val="20"/>
                <w:highlight w:val="green"/>
              </w:rPr>
            </w:pPr>
            <w:r w:rsidRPr="000039C3">
              <w:rPr>
                <w:sz w:val="20"/>
                <w:szCs w:val="20"/>
              </w:rPr>
              <w:t>85-89</w:t>
            </w:r>
          </w:p>
        </w:tc>
        <w:tc>
          <w:tcPr>
            <w:tcW w:w="1843" w:type="dxa"/>
            <w:vMerge w:val="restart"/>
            <w:tcBorders>
              <w:left w:val="single" w:sz="4" w:space="0" w:color="000000" w:themeColor="text1"/>
              <w:right w:val="single" w:sz="4" w:space="0" w:color="000000" w:themeColor="text1"/>
            </w:tcBorders>
          </w:tcPr>
          <w:p w14:paraId="54B1B03D" w14:textId="77777777" w:rsidR="004C393D" w:rsidRPr="000039C3" w:rsidRDefault="004C393D" w:rsidP="00504863">
            <w:pPr>
              <w:jc w:val="both"/>
              <w:rPr>
                <w:b/>
                <w:sz w:val="20"/>
                <w:szCs w:val="20"/>
                <w:highlight w:val="green"/>
                <w:lang w:val="kk-KZ"/>
              </w:rPr>
            </w:pPr>
            <w:r w:rsidRPr="000039C3">
              <w:rPr>
                <w:sz w:val="20"/>
                <w:szCs w:val="20"/>
                <w:lang w:val="kk-KZ"/>
              </w:rPr>
              <w:t xml:space="preserve">Жақсы </w:t>
            </w:r>
          </w:p>
        </w:tc>
        <w:tc>
          <w:tcPr>
            <w:tcW w:w="5790" w:type="dxa"/>
            <w:gridSpan w:val="2"/>
            <w:vMerge/>
          </w:tcPr>
          <w:p w14:paraId="3FC2FEB5" w14:textId="77777777" w:rsidR="004C393D" w:rsidRPr="000039C3" w:rsidRDefault="004C393D" w:rsidP="00504863">
            <w:pPr>
              <w:jc w:val="both"/>
              <w:rPr>
                <w:sz w:val="20"/>
                <w:szCs w:val="20"/>
              </w:rPr>
            </w:pPr>
          </w:p>
        </w:tc>
      </w:tr>
      <w:tr w:rsidR="004C393D" w:rsidRPr="00E24B8C" w14:paraId="7C503182" w14:textId="77777777" w:rsidTr="004C393D">
        <w:tblPrEx>
          <w:tblCellMar>
            <w:left w:w="115" w:type="dxa"/>
            <w:right w:w="115" w:type="dxa"/>
          </w:tblCellMar>
          <w:tblLook w:val="0000" w:firstRow="0" w:lastRow="0" w:firstColumn="0" w:lastColumn="0" w:noHBand="0" w:noVBand="0"/>
        </w:tblPrEx>
        <w:trPr>
          <w:trHeight w:val="119"/>
        </w:trPr>
        <w:tc>
          <w:tcPr>
            <w:tcW w:w="589" w:type="dxa"/>
            <w:tcBorders>
              <w:left w:val="single" w:sz="4" w:space="0" w:color="000000" w:themeColor="text1"/>
              <w:right w:val="single" w:sz="4" w:space="0" w:color="000000" w:themeColor="text1"/>
            </w:tcBorders>
          </w:tcPr>
          <w:p w14:paraId="70EDA87D" w14:textId="77777777" w:rsidR="004C393D" w:rsidRPr="000039C3" w:rsidRDefault="004C393D" w:rsidP="00504863">
            <w:pPr>
              <w:jc w:val="both"/>
              <w:rPr>
                <w:b/>
                <w:sz w:val="20"/>
                <w:szCs w:val="20"/>
                <w:highlight w:val="green"/>
              </w:rPr>
            </w:pPr>
            <w:r w:rsidRPr="000039C3">
              <w:rPr>
                <w:sz w:val="20"/>
                <w:szCs w:val="20"/>
                <w:lang w:val="en-US"/>
              </w:rPr>
              <w:t>B</w:t>
            </w:r>
          </w:p>
        </w:tc>
        <w:tc>
          <w:tcPr>
            <w:tcW w:w="1276" w:type="dxa"/>
            <w:tcBorders>
              <w:left w:val="single" w:sz="4" w:space="0" w:color="000000" w:themeColor="text1"/>
              <w:right w:val="single" w:sz="4" w:space="0" w:color="000000" w:themeColor="text1"/>
            </w:tcBorders>
          </w:tcPr>
          <w:p w14:paraId="6865BED1" w14:textId="77777777" w:rsidR="004C393D" w:rsidRPr="000039C3" w:rsidRDefault="004C393D" w:rsidP="00504863">
            <w:pPr>
              <w:jc w:val="both"/>
              <w:rPr>
                <w:b/>
                <w:sz w:val="20"/>
                <w:szCs w:val="20"/>
                <w:highlight w:val="green"/>
              </w:rPr>
            </w:pPr>
            <w:r w:rsidRPr="000039C3">
              <w:rPr>
                <w:sz w:val="20"/>
                <w:szCs w:val="20"/>
              </w:rPr>
              <w:t>3,0</w:t>
            </w:r>
          </w:p>
        </w:tc>
        <w:tc>
          <w:tcPr>
            <w:tcW w:w="992" w:type="dxa"/>
            <w:gridSpan w:val="2"/>
            <w:tcBorders>
              <w:left w:val="single" w:sz="4" w:space="0" w:color="000000" w:themeColor="text1"/>
              <w:right w:val="single" w:sz="4" w:space="0" w:color="000000" w:themeColor="text1"/>
            </w:tcBorders>
          </w:tcPr>
          <w:p w14:paraId="22563810" w14:textId="77777777" w:rsidR="004C393D" w:rsidRPr="000039C3" w:rsidRDefault="004C393D" w:rsidP="00504863">
            <w:pPr>
              <w:jc w:val="both"/>
              <w:rPr>
                <w:b/>
                <w:sz w:val="20"/>
                <w:szCs w:val="20"/>
                <w:highlight w:val="green"/>
              </w:rPr>
            </w:pPr>
            <w:r w:rsidRPr="000039C3">
              <w:rPr>
                <w:sz w:val="20"/>
                <w:szCs w:val="20"/>
              </w:rPr>
              <w:t>80-84</w:t>
            </w:r>
          </w:p>
        </w:tc>
        <w:tc>
          <w:tcPr>
            <w:tcW w:w="1843" w:type="dxa"/>
            <w:vMerge/>
          </w:tcPr>
          <w:p w14:paraId="60B17303" w14:textId="77777777"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2961295" w14:textId="77777777" w:rsidR="004C393D" w:rsidRPr="00976A25" w:rsidRDefault="004C393D" w:rsidP="00504863">
            <w:pPr>
              <w:jc w:val="both"/>
              <w:rPr>
                <w:b/>
                <w:sz w:val="20"/>
                <w:szCs w:val="20"/>
                <w:lang w:val="kk-KZ"/>
              </w:rPr>
            </w:pPr>
            <w:r w:rsidRPr="00976A25">
              <w:rPr>
                <w:b/>
                <w:sz w:val="20"/>
                <w:szCs w:val="20"/>
              </w:rPr>
              <w:t>Форматив</w:t>
            </w:r>
            <w:r w:rsidRPr="00976A25">
              <w:rPr>
                <w:b/>
                <w:sz w:val="20"/>
                <w:szCs w:val="20"/>
                <w:lang w:val="kk-KZ"/>
              </w:rPr>
              <w:t>ті және</w:t>
            </w:r>
            <w:r w:rsidRPr="00976A25">
              <w:rPr>
                <w:b/>
                <w:sz w:val="20"/>
                <w:szCs w:val="20"/>
              </w:rPr>
              <w:t xml:space="preserve"> </w:t>
            </w:r>
            <w:r w:rsidRPr="00976A25">
              <w:rPr>
                <w:b/>
                <w:sz w:val="20"/>
                <w:szCs w:val="20"/>
                <w:lang w:val="kk-KZ"/>
              </w:rPr>
              <w:t>жиынтық бағалау</w:t>
            </w:r>
          </w:p>
          <w:p w14:paraId="2253A576" w14:textId="77777777" w:rsidR="004C393D" w:rsidRPr="00976A25" w:rsidRDefault="004C393D" w:rsidP="00504863">
            <w:pPr>
              <w:jc w:val="both"/>
              <w:rPr>
                <w:sz w:val="20"/>
                <w:szCs w:val="20"/>
                <w:lang w:val="kk-KZ"/>
              </w:rPr>
            </w:pPr>
            <w:r w:rsidRPr="00976A25">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tcPr>
          <w:p w14:paraId="7DFF76B5" w14:textId="77777777" w:rsidR="004C393D" w:rsidRPr="00976A25" w:rsidRDefault="004C393D" w:rsidP="00504863">
            <w:pPr>
              <w:rPr>
                <w:sz w:val="20"/>
                <w:szCs w:val="20"/>
                <w:lang w:val="kk-KZ"/>
              </w:rPr>
            </w:pPr>
            <w:r w:rsidRPr="00976A25">
              <w:rPr>
                <w:b/>
                <w:bCs/>
                <w:sz w:val="20"/>
                <w:szCs w:val="20"/>
                <w:lang w:val="kk-KZ"/>
              </w:rPr>
              <w:t xml:space="preserve">% мәндегі баллдар </w:t>
            </w:r>
            <w:r w:rsidRPr="00976A25">
              <w:rPr>
                <w:sz w:val="20"/>
                <w:szCs w:val="20"/>
                <w:lang w:val="kk-KZ"/>
              </w:rPr>
              <w:t>Оқытушы өзінің баллдарға бөлуін күнтізбеге (кестеге) сәйкес пункттерге енгізеді.</w:t>
            </w:r>
          </w:p>
          <w:p w14:paraId="4C79EB99" w14:textId="77777777" w:rsidR="004C393D" w:rsidRPr="00976A25" w:rsidRDefault="004C393D" w:rsidP="00504863">
            <w:pPr>
              <w:rPr>
                <w:sz w:val="20"/>
                <w:szCs w:val="20"/>
                <w:u w:val="single"/>
                <w:lang w:val="kk-KZ"/>
              </w:rPr>
            </w:pPr>
            <w:r w:rsidRPr="00976A25">
              <w:rPr>
                <w:sz w:val="20"/>
                <w:szCs w:val="20"/>
                <w:u w:val="single"/>
                <w:lang w:val="kk-KZ"/>
              </w:rPr>
              <w:t>Емтихан және пән бойынша қорытынды балл өзгермейді.</w:t>
            </w:r>
          </w:p>
        </w:tc>
      </w:tr>
      <w:tr w:rsidR="004C393D" w:rsidRPr="000039C3" w14:paraId="403B26B3" w14:textId="77777777" w:rsidTr="004C393D">
        <w:tblPrEx>
          <w:tblCellMar>
            <w:left w:w="115" w:type="dxa"/>
            <w:right w:w="115" w:type="dxa"/>
          </w:tblCellMar>
          <w:tblLook w:val="0000" w:firstRow="0" w:lastRow="0" w:firstColumn="0" w:lastColumn="0" w:noHBand="0" w:noVBand="0"/>
        </w:tblPrEx>
        <w:trPr>
          <w:trHeight w:val="135"/>
        </w:trPr>
        <w:tc>
          <w:tcPr>
            <w:tcW w:w="589" w:type="dxa"/>
            <w:tcBorders>
              <w:left w:val="single" w:sz="4" w:space="0" w:color="000000" w:themeColor="text1"/>
              <w:right w:val="single" w:sz="4" w:space="0" w:color="000000" w:themeColor="text1"/>
            </w:tcBorders>
          </w:tcPr>
          <w:p w14:paraId="2B883BC4" w14:textId="77777777" w:rsidR="004C393D" w:rsidRPr="000039C3" w:rsidRDefault="004C393D" w:rsidP="00504863">
            <w:pPr>
              <w:jc w:val="both"/>
              <w:rPr>
                <w:b/>
                <w:sz w:val="20"/>
                <w:szCs w:val="20"/>
                <w:highlight w:val="green"/>
              </w:rPr>
            </w:pPr>
            <w:r w:rsidRPr="000039C3">
              <w:rPr>
                <w:sz w:val="20"/>
                <w:szCs w:val="20"/>
                <w:lang w:val="en-US"/>
              </w:rPr>
              <w:t>B-</w:t>
            </w:r>
          </w:p>
        </w:tc>
        <w:tc>
          <w:tcPr>
            <w:tcW w:w="1276" w:type="dxa"/>
            <w:tcBorders>
              <w:left w:val="single" w:sz="4" w:space="0" w:color="000000" w:themeColor="text1"/>
              <w:right w:val="single" w:sz="4" w:space="0" w:color="000000" w:themeColor="text1"/>
            </w:tcBorders>
          </w:tcPr>
          <w:p w14:paraId="2469ABA4" w14:textId="77777777" w:rsidR="004C393D" w:rsidRPr="000039C3" w:rsidRDefault="004C393D" w:rsidP="00504863">
            <w:pPr>
              <w:jc w:val="both"/>
              <w:rPr>
                <w:b/>
                <w:sz w:val="20"/>
                <w:szCs w:val="20"/>
                <w:highlight w:val="green"/>
              </w:rPr>
            </w:pPr>
            <w:r w:rsidRPr="000039C3">
              <w:rPr>
                <w:sz w:val="20"/>
                <w:szCs w:val="20"/>
              </w:rPr>
              <w:t>2,67</w:t>
            </w:r>
          </w:p>
        </w:tc>
        <w:tc>
          <w:tcPr>
            <w:tcW w:w="992" w:type="dxa"/>
            <w:gridSpan w:val="2"/>
            <w:tcBorders>
              <w:left w:val="single" w:sz="4" w:space="0" w:color="000000" w:themeColor="text1"/>
              <w:right w:val="single" w:sz="4" w:space="0" w:color="000000" w:themeColor="text1"/>
            </w:tcBorders>
          </w:tcPr>
          <w:p w14:paraId="04EA7977" w14:textId="77777777" w:rsidR="004C393D" w:rsidRPr="000039C3" w:rsidRDefault="004C393D" w:rsidP="00504863">
            <w:pPr>
              <w:jc w:val="both"/>
              <w:rPr>
                <w:b/>
                <w:sz w:val="20"/>
                <w:szCs w:val="20"/>
                <w:highlight w:val="green"/>
              </w:rPr>
            </w:pPr>
            <w:r w:rsidRPr="000039C3">
              <w:rPr>
                <w:sz w:val="20"/>
                <w:szCs w:val="20"/>
              </w:rPr>
              <w:t>75-79</w:t>
            </w:r>
          </w:p>
        </w:tc>
        <w:tc>
          <w:tcPr>
            <w:tcW w:w="1843" w:type="dxa"/>
            <w:vMerge/>
          </w:tcPr>
          <w:p w14:paraId="32427743" w14:textId="77777777"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AE6258C" w14:textId="77777777" w:rsidR="004C393D" w:rsidRPr="00976A25" w:rsidRDefault="004C393D" w:rsidP="00504863">
            <w:pPr>
              <w:jc w:val="both"/>
              <w:rPr>
                <w:sz w:val="20"/>
                <w:szCs w:val="20"/>
              </w:rPr>
            </w:pPr>
            <w:r w:rsidRPr="00976A25">
              <w:rPr>
                <w:sz w:val="20"/>
                <w:szCs w:val="20"/>
              </w:rPr>
              <w:t>Дәрістердегі белсенділік</w:t>
            </w:r>
          </w:p>
        </w:tc>
        <w:tc>
          <w:tcPr>
            <w:tcW w:w="2530" w:type="dxa"/>
            <w:tcBorders>
              <w:left w:val="single" w:sz="4" w:space="0" w:color="000000" w:themeColor="text1"/>
              <w:right w:val="single" w:sz="4" w:space="0" w:color="000000" w:themeColor="text1"/>
            </w:tcBorders>
          </w:tcPr>
          <w:p w14:paraId="2A3B4E64" w14:textId="77777777" w:rsidR="004C393D" w:rsidRPr="00976A25" w:rsidRDefault="004C393D" w:rsidP="00504863">
            <w:pPr>
              <w:jc w:val="both"/>
              <w:rPr>
                <w:sz w:val="20"/>
                <w:szCs w:val="20"/>
                <w:lang w:val="kk-KZ"/>
              </w:rPr>
            </w:pPr>
          </w:p>
        </w:tc>
      </w:tr>
      <w:tr w:rsidR="004C393D" w:rsidRPr="000039C3" w14:paraId="7273C28B" w14:textId="77777777" w:rsidTr="004C393D">
        <w:tblPrEx>
          <w:tblCellMar>
            <w:left w:w="115" w:type="dxa"/>
            <w:right w:w="115" w:type="dxa"/>
          </w:tblCellMar>
          <w:tblLook w:val="0000" w:firstRow="0" w:lastRow="0" w:firstColumn="0" w:lastColumn="0" w:noHBand="0" w:noVBand="0"/>
        </w:tblPrEx>
        <w:trPr>
          <w:trHeight w:val="51"/>
        </w:trPr>
        <w:tc>
          <w:tcPr>
            <w:tcW w:w="589" w:type="dxa"/>
            <w:tcBorders>
              <w:left w:val="single" w:sz="4" w:space="0" w:color="000000" w:themeColor="text1"/>
              <w:right w:val="single" w:sz="4" w:space="0" w:color="000000" w:themeColor="text1"/>
            </w:tcBorders>
          </w:tcPr>
          <w:p w14:paraId="384868BC" w14:textId="77777777" w:rsidR="004C393D" w:rsidRPr="000039C3" w:rsidRDefault="004C393D" w:rsidP="00504863">
            <w:pPr>
              <w:jc w:val="both"/>
              <w:rPr>
                <w:b/>
                <w:sz w:val="20"/>
                <w:szCs w:val="20"/>
                <w:highlight w:val="green"/>
              </w:rPr>
            </w:pPr>
            <w:r w:rsidRPr="000039C3">
              <w:rPr>
                <w:sz w:val="20"/>
                <w:szCs w:val="20"/>
                <w:lang w:val="en-US"/>
              </w:rPr>
              <w:t>C+</w:t>
            </w:r>
          </w:p>
        </w:tc>
        <w:tc>
          <w:tcPr>
            <w:tcW w:w="1276" w:type="dxa"/>
            <w:tcBorders>
              <w:left w:val="single" w:sz="4" w:space="0" w:color="000000" w:themeColor="text1"/>
              <w:right w:val="single" w:sz="4" w:space="0" w:color="000000" w:themeColor="text1"/>
            </w:tcBorders>
          </w:tcPr>
          <w:p w14:paraId="4CE6C79E" w14:textId="77777777" w:rsidR="004C393D" w:rsidRPr="000039C3" w:rsidRDefault="004C393D" w:rsidP="00504863">
            <w:pPr>
              <w:jc w:val="both"/>
              <w:rPr>
                <w:b/>
                <w:sz w:val="20"/>
                <w:szCs w:val="20"/>
                <w:highlight w:val="green"/>
              </w:rPr>
            </w:pPr>
            <w:r w:rsidRPr="000039C3">
              <w:rPr>
                <w:sz w:val="20"/>
                <w:szCs w:val="20"/>
              </w:rPr>
              <w:t>2,33</w:t>
            </w:r>
          </w:p>
        </w:tc>
        <w:tc>
          <w:tcPr>
            <w:tcW w:w="992" w:type="dxa"/>
            <w:gridSpan w:val="2"/>
            <w:tcBorders>
              <w:left w:val="single" w:sz="4" w:space="0" w:color="000000" w:themeColor="text1"/>
              <w:right w:val="single" w:sz="4" w:space="0" w:color="000000" w:themeColor="text1"/>
            </w:tcBorders>
          </w:tcPr>
          <w:p w14:paraId="4C84D1A3" w14:textId="77777777" w:rsidR="004C393D" w:rsidRPr="000039C3" w:rsidRDefault="004C393D" w:rsidP="00504863">
            <w:pPr>
              <w:jc w:val="both"/>
              <w:rPr>
                <w:b/>
                <w:sz w:val="20"/>
                <w:szCs w:val="20"/>
                <w:highlight w:val="green"/>
              </w:rPr>
            </w:pPr>
            <w:r w:rsidRPr="000039C3">
              <w:rPr>
                <w:sz w:val="20"/>
                <w:szCs w:val="20"/>
              </w:rPr>
              <w:t>70-74</w:t>
            </w:r>
          </w:p>
        </w:tc>
        <w:tc>
          <w:tcPr>
            <w:tcW w:w="1843" w:type="dxa"/>
            <w:vMerge/>
          </w:tcPr>
          <w:p w14:paraId="1E6B40DE" w14:textId="77777777"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3A458A5" w14:textId="77777777" w:rsidR="004C393D" w:rsidRPr="00976A25" w:rsidRDefault="004C393D" w:rsidP="00504863">
            <w:pPr>
              <w:jc w:val="both"/>
              <w:rPr>
                <w:sz w:val="20"/>
                <w:szCs w:val="20"/>
                <w:lang w:val="kk-KZ"/>
              </w:rPr>
            </w:pPr>
            <w:r w:rsidRPr="00976A25">
              <w:rPr>
                <w:sz w:val="20"/>
                <w:szCs w:val="20"/>
              </w:rPr>
              <w:t>Практикалық сабақтарда жұмыс істеу</w:t>
            </w:r>
            <w:r w:rsidRPr="00976A25">
              <w:rPr>
                <w:sz w:val="20"/>
                <w:szCs w:val="20"/>
                <w:lang w:val="kk-KZ"/>
              </w:rPr>
              <w:t>і</w:t>
            </w:r>
          </w:p>
        </w:tc>
        <w:tc>
          <w:tcPr>
            <w:tcW w:w="2530" w:type="dxa"/>
            <w:tcBorders>
              <w:left w:val="single" w:sz="4" w:space="0" w:color="000000" w:themeColor="text1"/>
              <w:right w:val="single" w:sz="4" w:space="0" w:color="000000" w:themeColor="text1"/>
            </w:tcBorders>
          </w:tcPr>
          <w:p w14:paraId="22E97D2C" w14:textId="77777777" w:rsidR="004C393D" w:rsidRPr="00976A25" w:rsidRDefault="002C1104" w:rsidP="00504863">
            <w:pPr>
              <w:jc w:val="both"/>
              <w:rPr>
                <w:sz w:val="20"/>
                <w:szCs w:val="20"/>
                <w:lang w:val="kk-KZ"/>
              </w:rPr>
            </w:pPr>
            <w:r w:rsidRPr="00976A25">
              <w:rPr>
                <w:sz w:val="20"/>
                <w:szCs w:val="20"/>
                <w:lang w:val="kk-KZ"/>
              </w:rPr>
              <w:t>50</w:t>
            </w:r>
          </w:p>
        </w:tc>
      </w:tr>
      <w:tr w:rsidR="004C393D" w:rsidRPr="000039C3" w14:paraId="436DE871" w14:textId="77777777" w:rsidTr="00520046">
        <w:tblPrEx>
          <w:tblCellMar>
            <w:left w:w="115" w:type="dxa"/>
            <w:right w:w="115" w:type="dxa"/>
          </w:tblCellMar>
          <w:tblLook w:val="0000" w:firstRow="0" w:lastRow="0" w:firstColumn="0" w:lastColumn="0" w:noHBand="0" w:noVBand="0"/>
        </w:tblPrEx>
        <w:trPr>
          <w:trHeight w:val="181"/>
        </w:trPr>
        <w:tc>
          <w:tcPr>
            <w:tcW w:w="589" w:type="dxa"/>
            <w:tcBorders>
              <w:left w:val="single" w:sz="4" w:space="0" w:color="000000" w:themeColor="text1"/>
              <w:right w:val="single" w:sz="4" w:space="0" w:color="000000" w:themeColor="text1"/>
            </w:tcBorders>
            <w:shd w:val="clear" w:color="auto" w:fill="92D050"/>
          </w:tcPr>
          <w:p w14:paraId="5DFB4C39" w14:textId="77777777" w:rsidR="004C393D" w:rsidRPr="000039C3" w:rsidRDefault="004C393D" w:rsidP="00504863">
            <w:pPr>
              <w:jc w:val="both"/>
              <w:rPr>
                <w:b/>
                <w:sz w:val="20"/>
                <w:szCs w:val="20"/>
                <w:highlight w:val="green"/>
              </w:rPr>
            </w:pPr>
            <w:r w:rsidRPr="000039C3">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CA81F1F" w14:textId="77777777" w:rsidR="004C393D" w:rsidRPr="000039C3" w:rsidRDefault="004C393D" w:rsidP="00504863">
            <w:pPr>
              <w:jc w:val="both"/>
              <w:rPr>
                <w:b/>
                <w:sz w:val="20"/>
                <w:szCs w:val="20"/>
                <w:highlight w:val="green"/>
              </w:rPr>
            </w:pPr>
            <w:r w:rsidRPr="000039C3">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28BE97C5" w14:textId="77777777" w:rsidR="004C393D" w:rsidRPr="000039C3" w:rsidRDefault="004C393D" w:rsidP="00504863">
            <w:pPr>
              <w:jc w:val="both"/>
              <w:rPr>
                <w:b/>
                <w:sz w:val="20"/>
                <w:szCs w:val="20"/>
                <w:highlight w:val="green"/>
              </w:rPr>
            </w:pPr>
            <w:r w:rsidRPr="000039C3">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32D11A30" w14:textId="77777777" w:rsidR="004C393D" w:rsidRPr="000039C3" w:rsidRDefault="004C393D" w:rsidP="00504863">
            <w:pPr>
              <w:jc w:val="both"/>
              <w:rPr>
                <w:b/>
                <w:sz w:val="20"/>
                <w:szCs w:val="20"/>
                <w:highlight w:val="green"/>
                <w:lang w:val="kk-KZ"/>
              </w:rPr>
            </w:pPr>
            <w:r w:rsidRPr="000039C3">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shd w:val="clear" w:color="auto" w:fill="FFFFFF" w:themeFill="background1"/>
          </w:tcPr>
          <w:p w14:paraId="1AE67111" w14:textId="77777777" w:rsidR="004C393D" w:rsidRPr="00976A25" w:rsidRDefault="004C393D" w:rsidP="00504863">
            <w:pPr>
              <w:jc w:val="both"/>
              <w:rPr>
                <w:sz w:val="20"/>
                <w:szCs w:val="20"/>
              </w:rPr>
            </w:pPr>
            <w:r w:rsidRPr="00976A25">
              <w:rPr>
                <w:sz w:val="20"/>
                <w:szCs w:val="20"/>
                <w:lang w:val="kk-KZ"/>
              </w:rPr>
              <w:t>Өзіндік жұмысы</w:t>
            </w:r>
            <w:r w:rsidRPr="00976A25">
              <w:rPr>
                <w:sz w:val="20"/>
                <w:szCs w:val="20"/>
              </w:rPr>
              <w:t xml:space="preserve">                                      </w:t>
            </w:r>
          </w:p>
        </w:tc>
        <w:tc>
          <w:tcPr>
            <w:tcW w:w="2530" w:type="dxa"/>
            <w:tcBorders>
              <w:left w:val="single" w:sz="4" w:space="0" w:color="000000" w:themeColor="text1"/>
              <w:right w:val="single" w:sz="4" w:space="0" w:color="000000" w:themeColor="text1"/>
            </w:tcBorders>
            <w:shd w:val="clear" w:color="auto" w:fill="FFFFFF" w:themeFill="background1"/>
          </w:tcPr>
          <w:p w14:paraId="158C538C" w14:textId="77777777" w:rsidR="004C393D" w:rsidRPr="00976A25" w:rsidRDefault="002C1104" w:rsidP="00504863">
            <w:pPr>
              <w:jc w:val="both"/>
              <w:rPr>
                <w:sz w:val="20"/>
                <w:szCs w:val="20"/>
                <w:lang w:val="kk-KZ"/>
              </w:rPr>
            </w:pPr>
            <w:r w:rsidRPr="00976A25">
              <w:rPr>
                <w:sz w:val="20"/>
                <w:szCs w:val="20"/>
                <w:lang w:val="kk-KZ"/>
              </w:rPr>
              <w:t>50</w:t>
            </w:r>
          </w:p>
        </w:tc>
      </w:tr>
      <w:tr w:rsidR="004C393D" w:rsidRPr="000039C3" w14:paraId="7C6576D9" w14:textId="77777777" w:rsidTr="00520046">
        <w:tblPrEx>
          <w:tblCellMar>
            <w:left w:w="115" w:type="dxa"/>
            <w:right w:w="115" w:type="dxa"/>
          </w:tblCellMar>
          <w:tblLook w:val="0000" w:firstRow="0" w:lastRow="0" w:firstColumn="0" w:lastColumn="0" w:noHBand="0" w:noVBand="0"/>
        </w:tblPrEx>
        <w:trPr>
          <w:trHeight w:val="87"/>
        </w:trPr>
        <w:tc>
          <w:tcPr>
            <w:tcW w:w="589" w:type="dxa"/>
            <w:tcBorders>
              <w:left w:val="single" w:sz="4" w:space="0" w:color="000000" w:themeColor="text1"/>
              <w:right w:val="single" w:sz="4" w:space="0" w:color="000000" w:themeColor="text1"/>
            </w:tcBorders>
            <w:shd w:val="clear" w:color="auto" w:fill="92D050"/>
          </w:tcPr>
          <w:p w14:paraId="6A7B14EF" w14:textId="77777777" w:rsidR="004C393D" w:rsidRPr="000039C3" w:rsidRDefault="004C393D" w:rsidP="00504863">
            <w:pPr>
              <w:jc w:val="both"/>
              <w:rPr>
                <w:b/>
                <w:sz w:val="20"/>
                <w:szCs w:val="20"/>
                <w:highlight w:val="green"/>
              </w:rPr>
            </w:pPr>
            <w:r w:rsidRPr="000039C3">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EDF0585" w14:textId="77777777" w:rsidR="004C393D" w:rsidRPr="000039C3" w:rsidRDefault="004C393D" w:rsidP="00504863">
            <w:pPr>
              <w:jc w:val="both"/>
              <w:rPr>
                <w:b/>
                <w:sz w:val="20"/>
                <w:szCs w:val="20"/>
                <w:highlight w:val="green"/>
              </w:rPr>
            </w:pPr>
            <w:r w:rsidRPr="000039C3">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1CE379FD" w14:textId="77777777" w:rsidR="004C393D" w:rsidRPr="000039C3" w:rsidRDefault="004C393D" w:rsidP="00504863">
            <w:pPr>
              <w:jc w:val="both"/>
              <w:rPr>
                <w:b/>
                <w:sz w:val="20"/>
                <w:szCs w:val="20"/>
                <w:highlight w:val="green"/>
              </w:rPr>
            </w:pPr>
            <w:r w:rsidRPr="000039C3">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DCB9B00" w14:textId="77777777" w:rsidR="004C393D" w:rsidRPr="000039C3" w:rsidRDefault="004C393D" w:rsidP="00504863">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FFFFFF" w:themeFill="background1"/>
          </w:tcPr>
          <w:p w14:paraId="670642C3" w14:textId="77777777" w:rsidR="004C393D" w:rsidRPr="00976A25" w:rsidRDefault="004C393D" w:rsidP="00504863">
            <w:pPr>
              <w:jc w:val="both"/>
              <w:rPr>
                <w:sz w:val="20"/>
                <w:szCs w:val="20"/>
                <w:lang w:val="kk-KZ"/>
              </w:rPr>
            </w:pPr>
            <w:r w:rsidRPr="00976A25">
              <w:rPr>
                <w:sz w:val="20"/>
                <w:szCs w:val="20"/>
              </w:rPr>
              <w:t>Жобалық және шығармашылық қызмет</w:t>
            </w:r>
            <w:r w:rsidRPr="00976A25">
              <w:rPr>
                <w:sz w:val="20"/>
                <w:szCs w:val="20"/>
                <w:lang w:val="kk-KZ"/>
              </w:rPr>
              <w:t>і</w:t>
            </w:r>
          </w:p>
        </w:tc>
        <w:tc>
          <w:tcPr>
            <w:tcW w:w="2530" w:type="dxa"/>
            <w:tcBorders>
              <w:left w:val="single" w:sz="4" w:space="0" w:color="000000" w:themeColor="text1"/>
              <w:right w:val="single" w:sz="4" w:space="0" w:color="000000" w:themeColor="text1"/>
            </w:tcBorders>
            <w:shd w:val="clear" w:color="auto" w:fill="FFFFFF" w:themeFill="background1"/>
          </w:tcPr>
          <w:p w14:paraId="763C2507" w14:textId="77777777" w:rsidR="004C393D" w:rsidRPr="00976A25" w:rsidRDefault="004C393D" w:rsidP="00504863">
            <w:pPr>
              <w:jc w:val="both"/>
              <w:rPr>
                <w:sz w:val="20"/>
                <w:szCs w:val="20"/>
                <w:lang w:val="kk-KZ"/>
              </w:rPr>
            </w:pPr>
            <w:r w:rsidRPr="00976A25">
              <w:rPr>
                <w:sz w:val="20"/>
                <w:szCs w:val="20"/>
                <w:lang w:val="kk-KZ"/>
              </w:rPr>
              <w:t>10</w:t>
            </w:r>
          </w:p>
        </w:tc>
      </w:tr>
      <w:tr w:rsidR="004C393D" w:rsidRPr="000039C3" w14:paraId="206A4D36" w14:textId="77777777" w:rsidTr="00520046">
        <w:tblPrEx>
          <w:tblCellMar>
            <w:left w:w="115" w:type="dxa"/>
            <w:right w:w="115" w:type="dxa"/>
          </w:tblCellMar>
          <w:tblLook w:val="0000" w:firstRow="0" w:lastRow="0" w:firstColumn="0" w:lastColumn="0" w:noHBand="0" w:noVBand="0"/>
        </w:tblPrEx>
        <w:trPr>
          <w:trHeight w:val="250"/>
        </w:trPr>
        <w:tc>
          <w:tcPr>
            <w:tcW w:w="589" w:type="dxa"/>
            <w:tcBorders>
              <w:left w:val="single" w:sz="4" w:space="0" w:color="000000" w:themeColor="text1"/>
              <w:bottom w:val="single" w:sz="4" w:space="0" w:color="auto"/>
              <w:right w:val="single" w:sz="4" w:space="0" w:color="000000" w:themeColor="text1"/>
            </w:tcBorders>
            <w:shd w:val="clear" w:color="auto" w:fill="92D050"/>
          </w:tcPr>
          <w:p w14:paraId="5B8D6608" w14:textId="77777777" w:rsidR="004C393D" w:rsidRPr="000039C3" w:rsidRDefault="004C393D" w:rsidP="00504863">
            <w:pPr>
              <w:jc w:val="both"/>
              <w:rPr>
                <w:b/>
                <w:sz w:val="20"/>
                <w:szCs w:val="20"/>
                <w:highlight w:val="green"/>
              </w:rPr>
            </w:pPr>
            <w:r w:rsidRPr="000039C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5A901CD8" w14:textId="77777777" w:rsidR="004C393D" w:rsidRPr="000039C3" w:rsidRDefault="004C393D" w:rsidP="00504863">
            <w:pPr>
              <w:jc w:val="both"/>
              <w:rPr>
                <w:b/>
                <w:sz w:val="20"/>
                <w:szCs w:val="20"/>
                <w:highlight w:val="green"/>
              </w:rPr>
            </w:pPr>
            <w:r w:rsidRPr="000039C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5AF5F6F" w14:textId="77777777" w:rsidR="004C393D" w:rsidRPr="000039C3" w:rsidRDefault="004C393D" w:rsidP="00504863">
            <w:pPr>
              <w:jc w:val="both"/>
              <w:rPr>
                <w:b/>
                <w:sz w:val="20"/>
                <w:szCs w:val="20"/>
                <w:highlight w:val="green"/>
              </w:rPr>
            </w:pPr>
            <w:r w:rsidRPr="000039C3">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3ED24C8" w14:textId="77777777" w:rsidR="004C393D" w:rsidRPr="000039C3" w:rsidRDefault="004C393D" w:rsidP="00504863">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shd w:val="clear" w:color="auto" w:fill="FFFFFF" w:themeFill="background1"/>
          </w:tcPr>
          <w:p w14:paraId="0BA8BF03" w14:textId="77777777" w:rsidR="004C393D" w:rsidRPr="000039C3" w:rsidRDefault="004C393D" w:rsidP="00504863">
            <w:pPr>
              <w:jc w:val="both"/>
              <w:rPr>
                <w:sz w:val="20"/>
                <w:szCs w:val="20"/>
              </w:rPr>
            </w:pPr>
            <w:r w:rsidRPr="000039C3">
              <w:rPr>
                <w:sz w:val="20"/>
                <w:szCs w:val="20"/>
                <w:lang w:val="kk-KZ"/>
              </w:rPr>
              <w:t xml:space="preserve">Қорытынды бақылау </w:t>
            </w:r>
            <w:r w:rsidRPr="000039C3">
              <w:rPr>
                <w:sz w:val="20"/>
                <w:szCs w:val="20"/>
              </w:rPr>
              <w:t>(</w:t>
            </w:r>
            <w:r w:rsidRPr="000039C3">
              <w:rPr>
                <w:sz w:val="20"/>
                <w:szCs w:val="20"/>
                <w:lang w:val="kk-KZ"/>
              </w:rPr>
              <w:t>емтиха</w:t>
            </w:r>
            <w:r w:rsidRPr="000039C3">
              <w:rPr>
                <w:sz w:val="20"/>
                <w:szCs w:val="20"/>
              </w:rPr>
              <w:t xml:space="preserve">н)                                                          </w:t>
            </w:r>
          </w:p>
        </w:tc>
        <w:tc>
          <w:tcPr>
            <w:tcW w:w="2530" w:type="dxa"/>
            <w:tcBorders>
              <w:left w:val="single" w:sz="4" w:space="0" w:color="000000" w:themeColor="text1"/>
              <w:bottom w:val="single" w:sz="4" w:space="0" w:color="auto"/>
              <w:right w:val="single" w:sz="4" w:space="0" w:color="000000" w:themeColor="text1"/>
            </w:tcBorders>
            <w:shd w:val="clear" w:color="auto" w:fill="FFFFFF" w:themeFill="background1"/>
          </w:tcPr>
          <w:p w14:paraId="63B48BF6" w14:textId="77777777" w:rsidR="004C393D" w:rsidRPr="000039C3" w:rsidRDefault="004C393D" w:rsidP="00504863">
            <w:pPr>
              <w:jc w:val="both"/>
              <w:rPr>
                <w:sz w:val="20"/>
                <w:szCs w:val="20"/>
              </w:rPr>
            </w:pPr>
            <w:r w:rsidRPr="000039C3">
              <w:rPr>
                <w:sz w:val="20"/>
                <w:szCs w:val="20"/>
              </w:rPr>
              <w:t>40</w:t>
            </w:r>
          </w:p>
        </w:tc>
      </w:tr>
      <w:tr w:rsidR="004C393D" w:rsidRPr="000039C3" w14:paraId="67F9AA6C" w14:textId="77777777" w:rsidTr="00520046">
        <w:tblPrEx>
          <w:tblCellMar>
            <w:left w:w="115" w:type="dxa"/>
            <w:right w:w="115" w:type="dxa"/>
          </w:tblCellMar>
          <w:tblLook w:val="0000" w:firstRow="0" w:lastRow="0" w:firstColumn="0" w:lastColumn="0" w:noHBand="0" w:noVBand="0"/>
        </w:tblPrEx>
        <w:trPr>
          <w:trHeight w:val="146"/>
        </w:trPr>
        <w:tc>
          <w:tcPr>
            <w:tcW w:w="589" w:type="dxa"/>
            <w:tcBorders>
              <w:top w:val="single" w:sz="4" w:space="0" w:color="auto"/>
              <w:left w:val="single" w:sz="4" w:space="0" w:color="auto"/>
              <w:bottom w:val="single" w:sz="4" w:space="0" w:color="auto"/>
              <w:right w:val="single" w:sz="4" w:space="0" w:color="auto"/>
            </w:tcBorders>
            <w:shd w:val="clear" w:color="auto" w:fill="92D050"/>
          </w:tcPr>
          <w:p w14:paraId="2920D939" w14:textId="77777777" w:rsidR="004C393D" w:rsidRPr="000039C3" w:rsidRDefault="004C393D" w:rsidP="00504863">
            <w:pPr>
              <w:rPr>
                <w:sz w:val="20"/>
                <w:szCs w:val="20"/>
                <w:highlight w:val="green"/>
              </w:rPr>
            </w:pPr>
            <w:r w:rsidRPr="000039C3">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C3A39EB" w14:textId="77777777" w:rsidR="004C393D" w:rsidRPr="000039C3" w:rsidRDefault="004C393D" w:rsidP="00504863">
            <w:pPr>
              <w:rPr>
                <w:sz w:val="20"/>
                <w:szCs w:val="20"/>
                <w:highlight w:val="green"/>
              </w:rPr>
            </w:pPr>
            <w:r w:rsidRPr="000039C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0CCE0E3" w14:textId="77777777" w:rsidR="004C393D" w:rsidRPr="000039C3" w:rsidRDefault="004C393D" w:rsidP="00504863">
            <w:pPr>
              <w:rPr>
                <w:sz w:val="20"/>
                <w:szCs w:val="20"/>
                <w:highlight w:val="green"/>
              </w:rPr>
            </w:pPr>
            <w:r w:rsidRPr="000039C3">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1EDC2954" w14:textId="77777777" w:rsidR="004C393D" w:rsidRPr="000039C3" w:rsidRDefault="004C393D" w:rsidP="00504863">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shd w:val="clear" w:color="auto" w:fill="FFFFFF" w:themeFill="background1"/>
          </w:tcPr>
          <w:p w14:paraId="7F2A2C37" w14:textId="77777777" w:rsidR="004C393D" w:rsidRPr="000039C3" w:rsidRDefault="004C393D" w:rsidP="00504863">
            <w:pPr>
              <w:rPr>
                <w:sz w:val="20"/>
                <w:szCs w:val="20"/>
              </w:rPr>
            </w:pPr>
            <w:r w:rsidRPr="000039C3">
              <w:rPr>
                <w:sz w:val="20"/>
                <w:szCs w:val="20"/>
                <w:lang w:val="kk-KZ"/>
              </w:rPr>
              <w:t>ЖИЫНТЫҒЫ</w:t>
            </w:r>
            <w:r w:rsidRPr="000039C3">
              <w:rPr>
                <w:sz w:val="20"/>
                <w:szCs w:val="20"/>
              </w:rPr>
              <w:t xml:space="preserve">                                      </w:t>
            </w:r>
          </w:p>
        </w:tc>
        <w:tc>
          <w:tcPr>
            <w:tcW w:w="2530" w:type="dxa"/>
            <w:vMerge w:val="restart"/>
            <w:tcBorders>
              <w:top w:val="single" w:sz="4" w:space="0" w:color="auto"/>
              <w:left w:val="single" w:sz="4" w:space="0" w:color="auto"/>
              <w:right w:val="single" w:sz="4" w:space="0" w:color="auto"/>
            </w:tcBorders>
            <w:shd w:val="clear" w:color="auto" w:fill="FFFFFF" w:themeFill="background1"/>
          </w:tcPr>
          <w:p w14:paraId="0FEF3CBC" w14:textId="77777777" w:rsidR="004C393D" w:rsidRPr="000039C3" w:rsidRDefault="004C393D" w:rsidP="00504863">
            <w:pPr>
              <w:rPr>
                <w:sz w:val="20"/>
                <w:szCs w:val="20"/>
              </w:rPr>
            </w:pPr>
            <w:r w:rsidRPr="000039C3">
              <w:rPr>
                <w:sz w:val="20"/>
                <w:szCs w:val="20"/>
              </w:rPr>
              <w:t xml:space="preserve">100 </w:t>
            </w:r>
          </w:p>
        </w:tc>
      </w:tr>
      <w:tr w:rsidR="004C393D" w:rsidRPr="000039C3" w14:paraId="45F6ED46" w14:textId="77777777" w:rsidTr="00520046">
        <w:tblPrEx>
          <w:tblCellMar>
            <w:left w:w="115" w:type="dxa"/>
            <w:right w:w="115" w:type="dxa"/>
          </w:tblCellMar>
          <w:tblLook w:val="0000" w:firstRow="0" w:lastRow="0" w:firstColumn="0" w:lastColumn="0" w:noHBand="0" w:noVBand="0"/>
        </w:tblPrEx>
        <w:trPr>
          <w:trHeight w:val="146"/>
        </w:trPr>
        <w:tc>
          <w:tcPr>
            <w:tcW w:w="589" w:type="dxa"/>
            <w:tcBorders>
              <w:top w:val="single" w:sz="4" w:space="0" w:color="auto"/>
              <w:left w:val="single" w:sz="4" w:space="0" w:color="auto"/>
              <w:bottom w:val="single" w:sz="4" w:space="0" w:color="auto"/>
              <w:right w:val="single" w:sz="4" w:space="0" w:color="auto"/>
            </w:tcBorders>
            <w:shd w:val="clear" w:color="auto" w:fill="92D050"/>
            <w:vAlign w:val="center"/>
          </w:tcPr>
          <w:p w14:paraId="700BDEED" w14:textId="77777777" w:rsidR="004C393D" w:rsidRPr="000039C3" w:rsidRDefault="004C393D" w:rsidP="00504863">
            <w:pPr>
              <w:rPr>
                <w:sz w:val="20"/>
                <w:szCs w:val="20"/>
              </w:rPr>
            </w:pPr>
            <w:r w:rsidRPr="000039C3">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1274274E" w14:textId="77777777" w:rsidR="004C393D" w:rsidRPr="000039C3" w:rsidRDefault="004C393D" w:rsidP="00504863">
            <w:pPr>
              <w:rPr>
                <w:sz w:val="20"/>
                <w:szCs w:val="20"/>
              </w:rPr>
            </w:pPr>
            <w:r w:rsidRPr="000039C3">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D14A2E5" w14:textId="77777777" w:rsidR="004C393D" w:rsidRPr="000039C3" w:rsidRDefault="004C393D" w:rsidP="00504863">
            <w:pPr>
              <w:rPr>
                <w:sz w:val="20"/>
                <w:szCs w:val="20"/>
              </w:rPr>
            </w:pPr>
            <w:r w:rsidRPr="000039C3">
              <w:rPr>
                <w:color w:val="000000"/>
                <w:sz w:val="20"/>
                <w:szCs w:val="20"/>
              </w:rPr>
              <w:t>25-49</w:t>
            </w:r>
          </w:p>
        </w:tc>
        <w:tc>
          <w:tcPr>
            <w:tcW w:w="1843" w:type="dxa"/>
            <w:vMerge w:val="restart"/>
            <w:tcBorders>
              <w:right w:val="single" w:sz="4" w:space="0" w:color="000000" w:themeColor="text1"/>
            </w:tcBorders>
            <w:shd w:val="clear" w:color="auto" w:fill="92D050"/>
          </w:tcPr>
          <w:p w14:paraId="6BB9F093" w14:textId="77777777" w:rsidR="004C393D" w:rsidRPr="000039C3" w:rsidRDefault="004C393D" w:rsidP="00504863">
            <w:pPr>
              <w:rPr>
                <w:sz w:val="20"/>
                <w:szCs w:val="20"/>
                <w:highlight w:val="green"/>
              </w:rPr>
            </w:pPr>
            <w:r w:rsidRPr="000039C3">
              <w:rPr>
                <w:sz w:val="20"/>
                <w:szCs w:val="20"/>
                <w:lang w:val="kk-KZ"/>
              </w:rPr>
              <w:t>Қанағаттанарлық</w:t>
            </w:r>
            <w:r w:rsidR="00583867">
              <w:rPr>
                <w:sz w:val="20"/>
                <w:szCs w:val="20"/>
                <w:lang w:val="en-US"/>
              </w:rPr>
              <w:t>-</w:t>
            </w:r>
            <w:r w:rsidRPr="000039C3">
              <w:rPr>
                <w:sz w:val="20"/>
                <w:szCs w:val="20"/>
                <w:lang w:val="kk-KZ"/>
              </w:rPr>
              <w:t xml:space="preserve">сыз </w:t>
            </w:r>
          </w:p>
        </w:tc>
        <w:tc>
          <w:tcPr>
            <w:tcW w:w="3260" w:type="dxa"/>
            <w:vMerge/>
            <w:tcBorders>
              <w:left w:val="single" w:sz="4" w:space="0" w:color="000000" w:themeColor="text1"/>
              <w:right w:val="single" w:sz="4" w:space="0" w:color="auto"/>
            </w:tcBorders>
            <w:shd w:val="clear" w:color="auto" w:fill="FFFFFF" w:themeFill="background1"/>
          </w:tcPr>
          <w:p w14:paraId="574F18E2" w14:textId="77777777" w:rsidR="004C393D" w:rsidRPr="000039C3" w:rsidRDefault="004C393D" w:rsidP="00504863">
            <w:pPr>
              <w:rPr>
                <w:sz w:val="20"/>
                <w:szCs w:val="20"/>
                <w:lang w:val="kk-KZ"/>
              </w:rPr>
            </w:pPr>
          </w:p>
        </w:tc>
        <w:tc>
          <w:tcPr>
            <w:tcW w:w="2530" w:type="dxa"/>
            <w:vMerge/>
            <w:tcBorders>
              <w:left w:val="single" w:sz="4" w:space="0" w:color="auto"/>
              <w:right w:val="single" w:sz="4" w:space="0" w:color="auto"/>
            </w:tcBorders>
            <w:shd w:val="clear" w:color="auto" w:fill="FFFFFF" w:themeFill="background1"/>
          </w:tcPr>
          <w:p w14:paraId="107A7C15" w14:textId="77777777" w:rsidR="004C393D" w:rsidRPr="000039C3" w:rsidRDefault="004C393D" w:rsidP="00504863">
            <w:pPr>
              <w:rPr>
                <w:sz w:val="20"/>
                <w:szCs w:val="20"/>
              </w:rPr>
            </w:pPr>
          </w:p>
        </w:tc>
      </w:tr>
      <w:tr w:rsidR="004C393D" w:rsidRPr="000039C3" w14:paraId="215D3E72" w14:textId="77777777" w:rsidTr="005151FF">
        <w:tblPrEx>
          <w:tblCellMar>
            <w:left w:w="115" w:type="dxa"/>
            <w:right w:w="115" w:type="dxa"/>
          </w:tblCellMar>
          <w:tblLook w:val="0000" w:firstRow="0" w:lastRow="0" w:firstColumn="0" w:lastColumn="0" w:noHBand="0" w:noVBand="0"/>
        </w:tblPrEx>
        <w:trPr>
          <w:trHeight w:val="45"/>
        </w:trPr>
        <w:tc>
          <w:tcPr>
            <w:tcW w:w="589" w:type="dxa"/>
            <w:tcBorders>
              <w:top w:val="single" w:sz="4" w:space="0" w:color="auto"/>
              <w:left w:val="single" w:sz="4" w:space="0" w:color="auto"/>
              <w:bottom w:val="single" w:sz="4" w:space="0" w:color="auto"/>
              <w:right w:val="single" w:sz="4" w:space="0" w:color="auto"/>
            </w:tcBorders>
            <w:shd w:val="clear" w:color="auto" w:fill="92D050"/>
            <w:vAlign w:val="center"/>
          </w:tcPr>
          <w:p w14:paraId="2CF96063" w14:textId="77777777" w:rsidR="004C393D" w:rsidRPr="000039C3" w:rsidRDefault="004C393D" w:rsidP="00504863">
            <w:pPr>
              <w:rPr>
                <w:sz w:val="20"/>
                <w:szCs w:val="20"/>
              </w:rPr>
            </w:pPr>
            <w:r w:rsidRPr="000039C3">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75F37427" w14:textId="77777777" w:rsidR="004C393D" w:rsidRPr="000039C3" w:rsidRDefault="004C393D" w:rsidP="00504863">
            <w:pPr>
              <w:rPr>
                <w:sz w:val="20"/>
                <w:szCs w:val="20"/>
              </w:rPr>
            </w:pPr>
            <w:r w:rsidRPr="000039C3">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7BBF33B" w14:textId="77777777" w:rsidR="004C393D" w:rsidRPr="000039C3" w:rsidRDefault="004C393D" w:rsidP="00504863">
            <w:pPr>
              <w:rPr>
                <w:sz w:val="20"/>
                <w:szCs w:val="20"/>
              </w:rPr>
            </w:pPr>
            <w:r w:rsidRPr="000039C3">
              <w:rPr>
                <w:color w:val="000000"/>
                <w:sz w:val="20"/>
                <w:szCs w:val="20"/>
              </w:rPr>
              <w:t>0-24</w:t>
            </w:r>
          </w:p>
        </w:tc>
        <w:tc>
          <w:tcPr>
            <w:tcW w:w="1843" w:type="dxa"/>
            <w:vMerge/>
            <w:tcBorders>
              <w:bottom w:val="single" w:sz="4" w:space="0" w:color="000000"/>
              <w:right w:val="single" w:sz="4" w:space="0" w:color="000000" w:themeColor="text1"/>
            </w:tcBorders>
            <w:shd w:val="clear" w:color="auto" w:fill="FFFFFF" w:themeFill="background1"/>
          </w:tcPr>
          <w:p w14:paraId="206EEA0A" w14:textId="77777777" w:rsidR="004C393D" w:rsidRPr="000039C3" w:rsidRDefault="004C393D" w:rsidP="00504863">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shd w:val="clear" w:color="auto" w:fill="FFFFFF" w:themeFill="background1"/>
          </w:tcPr>
          <w:p w14:paraId="5A153FAC" w14:textId="77777777" w:rsidR="004C393D" w:rsidRPr="000039C3" w:rsidRDefault="004C393D" w:rsidP="00504863">
            <w:pPr>
              <w:rPr>
                <w:sz w:val="20"/>
                <w:szCs w:val="20"/>
                <w:lang w:val="kk-KZ"/>
              </w:rPr>
            </w:pPr>
          </w:p>
        </w:tc>
        <w:tc>
          <w:tcPr>
            <w:tcW w:w="2530" w:type="dxa"/>
            <w:vMerge/>
            <w:tcBorders>
              <w:left w:val="single" w:sz="4" w:space="0" w:color="auto"/>
              <w:bottom w:val="single" w:sz="4" w:space="0" w:color="auto"/>
              <w:right w:val="single" w:sz="4" w:space="0" w:color="auto"/>
            </w:tcBorders>
            <w:shd w:val="clear" w:color="auto" w:fill="FFFFFF" w:themeFill="background1"/>
          </w:tcPr>
          <w:p w14:paraId="7C38929B" w14:textId="77777777" w:rsidR="004C393D" w:rsidRPr="000039C3" w:rsidRDefault="004C393D" w:rsidP="00504863">
            <w:pPr>
              <w:rPr>
                <w:sz w:val="20"/>
                <w:szCs w:val="20"/>
              </w:rPr>
            </w:pPr>
          </w:p>
        </w:tc>
      </w:tr>
      <w:tr w:rsidR="004C393D" w:rsidRPr="000039C3" w14:paraId="6B9E6E29" w14:textId="77777777" w:rsidTr="004C393D">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13151E4" w14:textId="77777777" w:rsidR="004C393D" w:rsidRPr="000039C3" w:rsidRDefault="004C393D" w:rsidP="00504863">
            <w:pPr>
              <w:tabs>
                <w:tab w:val="left" w:pos="1276"/>
              </w:tabs>
              <w:jc w:val="center"/>
              <w:rPr>
                <w:b/>
                <w:sz w:val="20"/>
                <w:szCs w:val="20"/>
              </w:rPr>
            </w:pPr>
          </w:p>
          <w:p w14:paraId="2C1F4D54" w14:textId="77777777" w:rsidR="004C393D" w:rsidRPr="000039C3" w:rsidRDefault="004C393D" w:rsidP="00504863">
            <w:pPr>
              <w:jc w:val="center"/>
              <w:rPr>
                <w:b/>
                <w:bCs/>
                <w:sz w:val="20"/>
                <w:szCs w:val="20"/>
              </w:rPr>
            </w:pPr>
            <w:r w:rsidRPr="000039C3">
              <w:rPr>
                <w:b/>
                <w:bCs/>
                <w:sz w:val="20"/>
                <w:szCs w:val="20"/>
              </w:rPr>
              <w:t>Оқу курсының мазмұнын іске асыру күнтізбесі (кестесі). Оқыту</w:t>
            </w:r>
            <w:r w:rsidRPr="000039C3">
              <w:rPr>
                <w:b/>
                <w:bCs/>
                <w:sz w:val="20"/>
                <w:szCs w:val="20"/>
                <w:lang w:val="kk-KZ"/>
              </w:rPr>
              <w:t xml:space="preserve">дың </w:t>
            </w:r>
            <w:r w:rsidRPr="000039C3">
              <w:rPr>
                <w:b/>
                <w:bCs/>
                <w:sz w:val="20"/>
                <w:szCs w:val="20"/>
              </w:rPr>
              <w:t>және</w:t>
            </w:r>
            <w:r w:rsidRPr="000039C3">
              <w:rPr>
                <w:b/>
                <w:bCs/>
                <w:sz w:val="20"/>
                <w:szCs w:val="20"/>
                <w:lang w:val="kk-KZ"/>
              </w:rPr>
              <w:t xml:space="preserve"> білім берудің</w:t>
            </w:r>
            <w:r w:rsidRPr="000039C3">
              <w:rPr>
                <w:b/>
                <w:bCs/>
                <w:sz w:val="20"/>
                <w:szCs w:val="20"/>
              </w:rPr>
              <w:t xml:space="preserve"> әдістері.</w:t>
            </w:r>
          </w:p>
          <w:p w14:paraId="47E65D84" w14:textId="77777777" w:rsidR="004C393D" w:rsidRPr="000039C3" w:rsidRDefault="004C393D" w:rsidP="00504863">
            <w:pPr>
              <w:jc w:val="center"/>
              <w:rPr>
                <w:b/>
                <w:sz w:val="20"/>
                <w:szCs w:val="20"/>
              </w:rPr>
            </w:pPr>
          </w:p>
        </w:tc>
      </w:tr>
    </w:tbl>
    <w:p w14:paraId="37F51999" w14:textId="77777777" w:rsidR="00AC27BA" w:rsidRPr="000039C3" w:rsidRDefault="00AC27BA" w:rsidP="00504863">
      <w:pPr>
        <w:rPr>
          <w:b/>
          <w:sz w:val="20"/>
          <w:szCs w:val="20"/>
        </w:rPr>
      </w:pPr>
    </w:p>
    <w:p w14:paraId="50E3E26A" w14:textId="77777777" w:rsidR="00013B78" w:rsidRDefault="00013B78" w:rsidP="00504863">
      <w:pPr>
        <w:jc w:val="center"/>
        <w:rPr>
          <w:b/>
          <w:sz w:val="20"/>
          <w:szCs w:val="20"/>
          <w:lang w:val="kk-KZ"/>
        </w:rPr>
      </w:pPr>
    </w:p>
    <w:tbl>
      <w:tblPr>
        <w:tblStyle w:val="af8"/>
        <w:tblpPr w:leftFromText="180" w:rightFromText="180" w:horzAnchor="page" w:tblpX="1068" w:tblpY="960"/>
        <w:tblW w:w="10490" w:type="dxa"/>
        <w:tblLook w:val="04A0" w:firstRow="1" w:lastRow="0" w:firstColumn="1" w:lastColumn="0" w:noHBand="0" w:noVBand="1"/>
      </w:tblPr>
      <w:tblGrid>
        <w:gridCol w:w="1520"/>
        <w:gridCol w:w="6984"/>
        <w:gridCol w:w="750"/>
        <w:gridCol w:w="1236"/>
      </w:tblGrid>
      <w:tr w:rsidR="00013B78" w:rsidRPr="00F9020C" w14:paraId="738B3D80" w14:textId="77777777" w:rsidTr="003527F3">
        <w:tc>
          <w:tcPr>
            <w:tcW w:w="1520" w:type="dxa"/>
          </w:tcPr>
          <w:p w14:paraId="5171E28F" w14:textId="77777777" w:rsidR="00013B78" w:rsidRPr="00F9020C" w:rsidRDefault="00013B78" w:rsidP="003527F3">
            <w:pPr>
              <w:jc w:val="both"/>
              <w:rPr>
                <w:b/>
                <w:bCs/>
                <w:sz w:val="20"/>
                <w:szCs w:val="20"/>
              </w:rPr>
            </w:pPr>
            <w:r w:rsidRPr="00F9020C">
              <w:rPr>
                <w:b/>
                <w:bCs/>
                <w:sz w:val="20"/>
                <w:szCs w:val="20"/>
                <w:lang w:val="kk-KZ"/>
              </w:rPr>
              <w:t>Апта</w:t>
            </w:r>
            <w:r>
              <w:rPr>
                <w:b/>
                <w:bCs/>
                <w:sz w:val="20"/>
                <w:szCs w:val="20"/>
                <w:lang w:val="kk-KZ"/>
              </w:rPr>
              <w:t>сы</w:t>
            </w:r>
          </w:p>
        </w:tc>
        <w:tc>
          <w:tcPr>
            <w:tcW w:w="6984" w:type="dxa"/>
          </w:tcPr>
          <w:p w14:paraId="190D70ED" w14:textId="77777777" w:rsidR="00013B78" w:rsidRPr="00F9020C" w:rsidRDefault="00013B78" w:rsidP="003527F3">
            <w:pPr>
              <w:jc w:val="center"/>
              <w:rPr>
                <w:b/>
                <w:bCs/>
                <w:sz w:val="20"/>
                <w:szCs w:val="20"/>
              </w:rPr>
            </w:pPr>
            <w:r w:rsidRPr="00F9020C">
              <w:rPr>
                <w:b/>
                <w:bCs/>
                <w:sz w:val="20"/>
                <w:szCs w:val="20"/>
                <w:lang w:val="kk-KZ"/>
              </w:rPr>
              <w:t>Тақырып атауы</w:t>
            </w:r>
          </w:p>
        </w:tc>
        <w:tc>
          <w:tcPr>
            <w:tcW w:w="750" w:type="dxa"/>
          </w:tcPr>
          <w:p w14:paraId="33B1F9EF" w14:textId="77777777" w:rsidR="00013B78" w:rsidRPr="00F9020C" w:rsidRDefault="00013B78" w:rsidP="003527F3">
            <w:pPr>
              <w:jc w:val="both"/>
              <w:rPr>
                <w:b/>
                <w:bCs/>
                <w:sz w:val="20"/>
                <w:szCs w:val="20"/>
              </w:rPr>
            </w:pPr>
            <w:r w:rsidRPr="00F9020C">
              <w:rPr>
                <w:b/>
                <w:bCs/>
                <w:sz w:val="20"/>
                <w:szCs w:val="20"/>
                <w:lang w:val="kk-KZ"/>
              </w:rPr>
              <w:t>Сағат саны</w:t>
            </w:r>
          </w:p>
        </w:tc>
        <w:tc>
          <w:tcPr>
            <w:tcW w:w="1236" w:type="dxa"/>
          </w:tcPr>
          <w:p w14:paraId="4DCE0464" w14:textId="77777777" w:rsidR="00013B78" w:rsidRPr="00F9020C" w:rsidRDefault="00013B78" w:rsidP="003527F3">
            <w:pPr>
              <w:jc w:val="both"/>
              <w:rPr>
                <w:b/>
                <w:bCs/>
                <w:sz w:val="20"/>
                <w:szCs w:val="20"/>
              </w:rPr>
            </w:pPr>
            <w:r>
              <w:rPr>
                <w:b/>
                <w:bCs/>
                <w:sz w:val="20"/>
                <w:szCs w:val="20"/>
                <w:lang w:val="kk-KZ"/>
              </w:rPr>
              <w:t xml:space="preserve">Мах. </w:t>
            </w:r>
            <w:r w:rsidRPr="00F9020C">
              <w:rPr>
                <w:b/>
                <w:bCs/>
                <w:sz w:val="20"/>
                <w:szCs w:val="20"/>
              </w:rPr>
              <w:t xml:space="preserve"> балл</w:t>
            </w:r>
          </w:p>
        </w:tc>
      </w:tr>
      <w:tr w:rsidR="00013B78" w:rsidRPr="00F9020C" w14:paraId="448CA030" w14:textId="77777777" w:rsidTr="003527F3">
        <w:tc>
          <w:tcPr>
            <w:tcW w:w="10490" w:type="dxa"/>
            <w:gridSpan w:val="4"/>
          </w:tcPr>
          <w:p w14:paraId="3FC35B26" w14:textId="77777777" w:rsidR="00013B78" w:rsidRPr="00F9020C" w:rsidRDefault="00013B78" w:rsidP="003527F3">
            <w:pPr>
              <w:rPr>
                <w:sz w:val="20"/>
                <w:szCs w:val="20"/>
              </w:rPr>
            </w:pPr>
            <w:r w:rsidRPr="00F9020C">
              <w:rPr>
                <w:b/>
                <w:sz w:val="20"/>
                <w:szCs w:val="20"/>
                <w:lang w:val="kk-KZ"/>
              </w:rPr>
              <w:t xml:space="preserve">Модуль І – </w:t>
            </w:r>
            <w:r w:rsidRPr="00F9020C">
              <w:rPr>
                <w:b/>
                <w:bCs/>
                <w:sz w:val="20"/>
                <w:szCs w:val="20"/>
              </w:rPr>
              <w:t>Философияның пайда болуы және дамуы</w:t>
            </w:r>
          </w:p>
        </w:tc>
      </w:tr>
      <w:tr w:rsidR="00013B78" w:rsidRPr="00F9020C" w14:paraId="5F799192" w14:textId="77777777" w:rsidTr="003527F3">
        <w:tc>
          <w:tcPr>
            <w:tcW w:w="1520" w:type="dxa"/>
            <w:vMerge w:val="restart"/>
          </w:tcPr>
          <w:p w14:paraId="61EA340B" w14:textId="77777777" w:rsidR="00013B78" w:rsidRPr="00742E26" w:rsidRDefault="00013B78" w:rsidP="003527F3">
            <w:pPr>
              <w:jc w:val="both"/>
              <w:rPr>
                <w:color w:val="0000FF"/>
                <w:sz w:val="20"/>
                <w:szCs w:val="20"/>
              </w:rPr>
            </w:pPr>
            <w:r w:rsidRPr="00742E26">
              <w:rPr>
                <w:color w:val="0000FF"/>
                <w:sz w:val="20"/>
                <w:szCs w:val="20"/>
                <w:lang w:val="kk-KZ"/>
              </w:rPr>
              <w:t>1</w:t>
            </w:r>
          </w:p>
          <w:p w14:paraId="70DB6555" w14:textId="77777777" w:rsidR="00013B78" w:rsidRPr="00742E26" w:rsidRDefault="00013B78" w:rsidP="003527F3">
            <w:pPr>
              <w:jc w:val="both"/>
              <w:rPr>
                <w:color w:val="0000FF"/>
                <w:sz w:val="20"/>
                <w:szCs w:val="20"/>
              </w:rPr>
            </w:pPr>
          </w:p>
        </w:tc>
        <w:tc>
          <w:tcPr>
            <w:tcW w:w="6984" w:type="dxa"/>
          </w:tcPr>
          <w:p w14:paraId="2BCB57D4" w14:textId="57E18A18" w:rsidR="00013B78" w:rsidRPr="00976A25" w:rsidRDefault="00013B78" w:rsidP="003527F3">
            <w:pPr>
              <w:jc w:val="both"/>
              <w:rPr>
                <w:sz w:val="20"/>
                <w:szCs w:val="20"/>
              </w:rPr>
            </w:pPr>
            <w:r w:rsidRPr="00976A25">
              <w:rPr>
                <w:b/>
                <w:bCs/>
                <w:sz w:val="20"/>
                <w:szCs w:val="20"/>
                <w:lang w:val="kk-KZ" w:eastAsia="ar-SA"/>
              </w:rPr>
              <w:t xml:space="preserve">Д1. </w:t>
            </w:r>
            <w:r w:rsidRPr="00976A25">
              <w:rPr>
                <w:bCs/>
                <w:sz w:val="20"/>
                <w:szCs w:val="20"/>
                <w:lang w:val="kk-KZ"/>
              </w:rPr>
              <w:t>Философияның пайда болуы, пәні, әдістері мен қызметтері</w:t>
            </w:r>
            <w:r w:rsidR="00455862">
              <w:rPr>
                <w:bCs/>
                <w:sz w:val="20"/>
                <w:szCs w:val="20"/>
                <w:lang w:val="kk-KZ"/>
              </w:rPr>
              <w:t>.</w:t>
            </w:r>
          </w:p>
        </w:tc>
        <w:tc>
          <w:tcPr>
            <w:tcW w:w="750" w:type="dxa"/>
          </w:tcPr>
          <w:p w14:paraId="32F533DD" w14:textId="77777777" w:rsidR="00013B78" w:rsidRPr="00742E26" w:rsidRDefault="00013B78" w:rsidP="003527F3">
            <w:pPr>
              <w:jc w:val="both"/>
              <w:rPr>
                <w:color w:val="0000FF"/>
                <w:sz w:val="20"/>
                <w:szCs w:val="20"/>
              </w:rPr>
            </w:pPr>
            <w:r w:rsidRPr="00742E26">
              <w:rPr>
                <w:color w:val="0000FF"/>
                <w:sz w:val="20"/>
                <w:szCs w:val="20"/>
                <w:lang w:val="kk-KZ"/>
              </w:rPr>
              <w:t>1</w:t>
            </w:r>
          </w:p>
        </w:tc>
        <w:tc>
          <w:tcPr>
            <w:tcW w:w="1236" w:type="dxa"/>
          </w:tcPr>
          <w:p w14:paraId="03D36295" w14:textId="77777777" w:rsidR="00013B78" w:rsidRPr="00742E26" w:rsidRDefault="00013B78" w:rsidP="003527F3">
            <w:pPr>
              <w:jc w:val="both"/>
              <w:rPr>
                <w:color w:val="0000FF"/>
                <w:sz w:val="20"/>
                <w:szCs w:val="20"/>
              </w:rPr>
            </w:pPr>
          </w:p>
        </w:tc>
      </w:tr>
      <w:tr w:rsidR="00013B78" w:rsidRPr="00D77A7D" w14:paraId="07752BEF" w14:textId="77777777" w:rsidTr="003527F3">
        <w:tc>
          <w:tcPr>
            <w:tcW w:w="1520" w:type="dxa"/>
            <w:vMerge/>
          </w:tcPr>
          <w:p w14:paraId="55D264A8" w14:textId="77777777" w:rsidR="00013B78" w:rsidRPr="00F9020C" w:rsidRDefault="00013B78" w:rsidP="003527F3">
            <w:pPr>
              <w:jc w:val="both"/>
              <w:rPr>
                <w:sz w:val="20"/>
                <w:szCs w:val="20"/>
              </w:rPr>
            </w:pPr>
          </w:p>
        </w:tc>
        <w:tc>
          <w:tcPr>
            <w:tcW w:w="6984" w:type="dxa"/>
          </w:tcPr>
          <w:p w14:paraId="01129248" w14:textId="7EF733CA" w:rsidR="00013B78" w:rsidRPr="00976A25" w:rsidRDefault="00013B78" w:rsidP="00455862">
            <w:pPr>
              <w:snapToGrid w:val="0"/>
              <w:rPr>
                <w:sz w:val="20"/>
                <w:szCs w:val="20"/>
                <w:lang w:val="kk-KZ"/>
              </w:rPr>
            </w:pPr>
            <w:r w:rsidRPr="00976A25">
              <w:rPr>
                <w:b/>
                <w:bCs/>
                <w:iCs/>
                <w:sz w:val="20"/>
                <w:szCs w:val="20"/>
                <w:lang w:val="kk-KZ"/>
              </w:rPr>
              <w:t xml:space="preserve">СС1. </w:t>
            </w:r>
            <w:r w:rsidRPr="00976A25">
              <w:rPr>
                <w:bCs/>
                <w:iCs/>
                <w:sz w:val="20"/>
                <w:szCs w:val="20"/>
                <w:lang w:val="kk-KZ"/>
              </w:rPr>
              <w:t xml:space="preserve"> </w:t>
            </w:r>
            <w:r w:rsidRPr="00976A25">
              <w:rPr>
                <w:iCs/>
                <w:sz w:val="20"/>
                <w:szCs w:val="20"/>
                <w:lang w:val="kk-KZ"/>
              </w:rPr>
              <w:t>Философиялық білімнің пәні және ерекшелігі</w:t>
            </w:r>
            <w:r w:rsidR="00455862">
              <w:rPr>
                <w:iCs/>
                <w:sz w:val="20"/>
                <w:szCs w:val="20"/>
                <w:lang w:val="kk-KZ"/>
              </w:rPr>
              <w:t>.</w:t>
            </w:r>
          </w:p>
        </w:tc>
        <w:tc>
          <w:tcPr>
            <w:tcW w:w="750" w:type="dxa"/>
          </w:tcPr>
          <w:p w14:paraId="40827799" w14:textId="77777777" w:rsidR="00013B78" w:rsidRPr="00D77A7D" w:rsidRDefault="00013B78" w:rsidP="00455862">
            <w:pPr>
              <w:rPr>
                <w:sz w:val="20"/>
                <w:szCs w:val="20"/>
                <w:lang w:val="kk-KZ"/>
              </w:rPr>
            </w:pPr>
            <w:r w:rsidRPr="00F9020C">
              <w:rPr>
                <w:sz w:val="20"/>
                <w:szCs w:val="20"/>
                <w:lang w:val="kk-KZ"/>
              </w:rPr>
              <w:t>2</w:t>
            </w:r>
          </w:p>
        </w:tc>
        <w:tc>
          <w:tcPr>
            <w:tcW w:w="1236" w:type="dxa"/>
          </w:tcPr>
          <w:p w14:paraId="6832FF33" w14:textId="04B7A905" w:rsidR="00013B78" w:rsidRPr="00D77A7D" w:rsidRDefault="00013B78" w:rsidP="003527F3">
            <w:pPr>
              <w:jc w:val="both"/>
              <w:rPr>
                <w:sz w:val="20"/>
                <w:szCs w:val="20"/>
                <w:lang w:val="kk-KZ"/>
              </w:rPr>
            </w:pPr>
          </w:p>
        </w:tc>
      </w:tr>
      <w:tr w:rsidR="00013B78" w:rsidRPr="00D77A7D" w14:paraId="19A38035" w14:textId="77777777" w:rsidTr="003527F3">
        <w:tc>
          <w:tcPr>
            <w:tcW w:w="1520" w:type="dxa"/>
            <w:vMerge w:val="restart"/>
          </w:tcPr>
          <w:p w14:paraId="35233296" w14:textId="77777777" w:rsidR="00013B78" w:rsidRPr="00D77A7D" w:rsidRDefault="00013B78" w:rsidP="003527F3">
            <w:pPr>
              <w:jc w:val="both"/>
              <w:rPr>
                <w:b/>
                <w:bCs/>
                <w:color w:val="0000FF"/>
                <w:sz w:val="20"/>
                <w:szCs w:val="20"/>
                <w:lang w:val="kk-KZ"/>
              </w:rPr>
            </w:pPr>
            <w:r w:rsidRPr="008D4FDF">
              <w:rPr>
                <w:b/>
                <w:bCs/>
                <w:color w:val="0000FF"/>
                <w:sz w:val="20"/>
                <w:szCs w:val="20"/>
                <w:lang w:val="kk-KZ"/>
              </w:rPr>
              <w:t>2</w:t>
            </w:r>
          </w:p>
          <w:p w14:paraId="22587844" w14:textId="77777777" w:rsidR="00013B78" w:rsidRPr="00D77A7D" w:rsidRDefault="00013B78" w:rsidP="003527F3">
            <w:pPr>
              <w:jc w:val="both"/>
              <w:rPr>
                <w:color w:val="0000FF"/>
                <w:sz w:val="20"/>
                <w:szCs w:val="20"/>
                <w:lang w:val="kk-KZ"/>
              </w:rPr>
            </w:pPr>
          </w:p>
        </w:tc>
        <w:tc>
          <w:tcPr>
            <w:tcW w:w="6984" w:type="dxa"/>
          </w:tcPr>
          <w:p w14:paraId="370A7F07" w14:textId="0D2199C4" w:rsidR="00013B78" w:rsidRPr="00976A25" w:rsidRDefault="00013B78" w:rsidP="00455862">
            <w:pPr>
              <w:rPr>
                <w:sz w:val="20"/>
                <w:szCs w:val="20"/>
                <w:lang w:val="kk-KZ"/>
              </w:rPr>
            </w:pPr>
            <w:r w:rsidRPr="00976A25">
              <w:rPr>
                <w:b/>
                <w:bCs/>
                <w:sz w:val="20"/>
                <w:szCs w:val="20"/>
                <w:lang w:val="kk-KZ" w:eastAsia="ar-SA"/>
              </w:rPr>
              <w:t>Д2.</w:t>
            </w:r>
            <w:r w:rsidRPr="00976A25">
              <w:rPr>
                <w:sz w:val="20"/>
                <w:szCs w:val="20"/>
                <w:lang w:val="kk-KZ"/>
              </w:rPr>
              <w:t xml:space="preserve"> </w:t>
            </w:r>
            <w:r w:rsidRPr="00976A25">
              <w:rPr>
                <w:bCs/>
                <w:sz w:val="20"/>
                <w:szCs w:val="20"/>
                <w:lang w:val="kk-KZ"/>
              </w:rPr>
              <w:t xml:space="preserve">Философияның </w:t>
            </w:r>
            <w:r w:rsidR="00455862">
              <w:rPr>
                <w:bCs/>
                <w:sz w:val="20"/>
                <w:szCs w:val="20"/>
                <w:lang w:val="kk-KZ"/>
              </w:rPr>
              <w:t>т</w:t>
            </w:r>
            <w:r w:rsidRPr="00976A25">
              <w:rPr>
                <w:bCs/>
                <w:sz w:val="20"/>
                <w:szCs w:val="20"/>
                <w:lang w:val="kk-KZ"/>
              </w:rPr>
              <w:t>арих</w:t>
            </w:r>
            <w:r w:rsidR="00455862">
              <w:rPr>
                <w:bCs/>
                <w:sz w:val="20"/>
                <w:szCs w:val="20"/>
                <w:lang w:val="kk-KZ"/>
              </w:rPr>
              <w:t xml:space="preserve"> типтерінің қалыптасуы.</w:t>
            </w:r>
          </w:p>
        </w:tc>
        <w:tc>
          <w:tcPr>
            <w:tcW w:w="750" w:type="dxa"/>
          </w:tcPr>
          <w:p w14:paraId="28B7FD78" w14:textId="77777777" w:rsidR="00013B78" w:rsidRPr="00D77A7D" w:rsidRDefault="00013B78" w:rsidP="00455862">
            <w:pPr>
              <w:rPr>
                <w:color w:val="0000FF"/>
                <w:sz w:val="20"/>
                <w:szCs w:val="20"/>
                <w:lang w:val="kk-KZ"/>
              </w:rPr>
            </w:pPr>
            <w:r w:rsidRPr="00D77A7D">
              <w:rPr>
                <w:color w:val="0000FF"/>
                <w:sz w:val="20"/>
                <w:szCs w:val="20"/>
                <w:lang w:val="kk-KZ"/>
              </w:rPr>
              <w:t>1</w:t>
            </w:r>
          </w:p>
        </w:tc>
        <w:tc>
          <w:tcPr>
            <w:tcW w:w="1236" w:type="dxa"/>
          </w:tcPr>
          <w:p w14:paraId="3583BAD6" w14:textId="77777777" w:rsidR="00013B78" w:rsidRPr="00D77A7D" w:rsidRDefault="00013B78" w:rsidP="003527F3">
            <w:pPr>
              <w:jc w:val="both"/>
              <w:rPr>
                <w:color w:val="0000FF"/>
                <w:sz w:val="20"/>
                <w:szCs w:val="20"/>
                <w:lang w:val="kk-KZ"/>
              </w:rPr>
            </w:pPr>
          </w:p>
        </w:tc>
      </w:tr>
      <w:tr w:rsidR="00013B78" w:rsidRPr="00D77A7D" w14:paraId="4031C9AD" w14:textId="77777777" w:rsidTr="003527F3">
        <w:tc>
          <w:tcPr>
            <w:tcW w:w="1520" w:type="dxa"/>
            <w:vMerge/>
          </w:tcPr>
          <w:p w14:paraId="307A2A47" w14:textId="77777777" w:rsidR="00013B78" w:rsidRPr="00D77A7D" w:rsidRDefault="00013B78" w:rsidP="003527F3">
            <w:pPr>
              <w:jc w:val="both"/>
              <w:rPr>
                <w:sz w:val="20"/>
                <w:szCs w:val="20"/>
                <w:lang w:val="kk-KZ"/>
              </w:rPr>
            </w:pPr>
          </w:p>
        </w:tc>
        <w:tc>
          <w:tcPr>
            <w:tcW w:w="6984" w:type="dxa"/>
          </w:tcPr>
          <w:p w14:paraId="59B4A209" w14:textId="3988D452" w:rsidR="00013B78" w:rsidRPr="00976A25" w:rsidRDefault="00013B78" w:rsidP="00455862">
            <w:pPr>
              <w:snapToGrid w:val="0"/>
              <w:rPr>
                <w:sz w:val="20"/>
                <w:szCs w:val="20"/>
                <w:lang w:val="kk-KZ"/>
              </w:rPr>
            </w:pPr>
            <w:r w:rsidRPr="00976A25">
              <w:rPr>
                <w:b/>
                <w:bCs/>
                <w:iCs/>
                <w:sz w:val="20"/>
                <w:szCs w:val="20"/>
                <w:lang w:val="kk-KZ"/>
              </w:rPr>
              <w:t xml:space="preserve">СС2.   </w:t>
            </w:r>
            <w:r w:rsidRPr="00976A25">
              <w:rPr>
                <w:iCs/>
                <w:sz w:val="20"/>
                <w:szCs w:val="20"/>
                <w:lang w:val="kk-KZ"/>
              </w:rPr>
              <w:t>Ежелгі Дәуірден қазіргі кезге дейінгі философия тарихына шолу</w:t>
            </w:r>
            <w:r w:rsidR="00455862">
              <w:rPr>
                <w:iCs/>
                <w:sz w:val="20"/>
                <w:szCs w:val="20"/>
                <w:lang w:val="kk-KZ"/>
              </w:rPr>
              <w:t>.</w:t>
            </w:r>
          </w:p>
        </w:tc>
        <w:tc>
          <w:tcPr>
            <w:tcW w:w="750" w:type="dxa"/>
          </w:tcPr>
          <w:p w14:paraId="01B90E9C" w14:textId="77777777" w:rsidR="00013B78" w:rsidRPr="00D77A7D" w:rsidRDefault="00013B78" w:rsidP="00455862">
            <w:pPr>
              <w:rPr>
                <w:sz w:val="20"/>
                <w:szCs w:val="20"/>
                <w:lang w:val="kk-KZ"/>
              </w:rPr>
            </w:pPr>
            <w:r w:rsidRPr="00D77A7D">
              <w:rPr>
                <w:sz w:val="20"/>
                <w:szCs w:val="20"/>
                <w:lang w:val="kk-KZ"/>
              </w:rPr>
              <w:t>2</w:t>
            </w:r>
          </w:p>
        </w:tc>
        <w:tc>
          <w:tcPr>
            <w:tcW w:w="1236" w:type="dxa"/>
          </w:tcPr>
          <w:p w14:paraId="33723A42" w14:textId="0B0F1876" w:rsidR="00013B78" w:rsidRPr="00D77A7D" w:rsidRDefault="00013B78" w:rsidP="003527F3">
            <w:pPr>
              <w:jc w:val="both"/>
              <w:rPr>
                <w:sz w:val="20"/>
                <w:szCs w:val="20"/>
                <w:lang w:val="kk-KZ"/>
              </w:rPr>
            </w:pPr>
          </w:p>
        </w:tc>
      </w:tr>
      <w:tr w:rsidR="00013B78" w:rsidRPr="00F9020C" w14:paraId="5631923C" w14:textId="77777777" w:rsidTr="003527F3">
        <w:tc>
          <w:tcPr>
            <w:tcW w:w="10490" w:type="dxa"/>
            <w:gridSpan w:val="4"/>
          </w:tcPr>
          <w:p w14:paraId="5112B834" w14:textId="77777777" w:rsidR="00013B78" w:rsidRPr="00976A25" w:rsidRDefault="00013B78" w:rsidP="00455862">
            <w:pPr>
              <w:rPr>
                <w:sz w:val="20"/>
                <w:szCs w:val="20"/>
              </w:rPr>
            </w:pPr>
            <w:r w:rsidRPr="00976A25">
              <w:rPr>
                <w:b/>
                <w:sz w:val="20"/>
                <w:szCs w:val="20"/>
                <w:lang w:val="kk-KZ"/>
              </w:rPr>
              <w:t>Модуль П - Дүниені философиялық танып-білудің негіздері</w:t>
            </w:r>
          </w:p>
        </w:tc>
      </w:tr>
      <w:tr w:rsidR="00013B78" w:rsidRPr="00F9020C" w14:paraId="6D84C46C" w14:textId="77777777" w:rsidTr="00B73EB6">
        <w:tc>
          <w:tcPr>
            <w:tcW w:w="1520" w:type="dxa"/>
            <w:vMerge w:val="restart"/>
            <w:tcBorders>
              <w:top w:val="single" w:sz="4" w:space="0" w:color="auto"/>
              <w:left w:val="single" w:sz="4" w:space="0" w:color="auto"/>
              <w:bottom w:val="nil"/>
              <w:right w:val="single" w:sz="4" w:space="0" w:color="auto"/>
            </w:tcBorders>
            <w:vAlign w:val="center"/>
          </w:tcPr>
          <w:p w14:paraId="46C3DE7D" w14:textId="77777777" w:rsidR="00013B78" w:rsidRPr="006C325B" w:rsidRDefault="00013B78" w:rsidP="003527F3">
            <w:pPr>
              <w:jc w:val="both"/>
              <w:rPr>
                <w:color w:val="0000FF"/>
                <w:sz w:val="20"/>
                <w:szCs w:val="20"/>
                <w:lang w:val="kk-KZ"/>
              </w:rPr>
            </w:pPr>
            <w:r w:rsidRPr="006C325B">
              <w:rPr>
                <w:color w:val="0000FF"/>
                <w:sz w:val="20"/>
                <w:szCs w:val="20"/>
                <w:lang w:val="kk-KZ"/>
              </w:rPr>
              <w:t>3</w:t>
            </w:r>
          </w:p>
        </w:tc>
        <w:tc>
          <w:tcPr>
            <w:tcW w:w="6984" w:type="dxa"/>
            <w:tcBorders>
              <w:left w:val="single" w:sz="4" w:space="0" w:color="auto"/>
            </w:tcBorders>
          </w:tcPr>
          <w:p w14:paraId="633B4151" w14:textId="2E02D84D" w:rsidR="00013B78" w:rsidRPr="00976A25" w:rsidRDefault="00013B78" w:rsidP="00455862">
            <w:pPr>
              <w:rPr>
                <w:sz w:val="20"/>
                <w:szCs w:val="20"/>
              </w:rPr>
            </w:pPr>
            <w:r w:rsidRPr="00976A25">
              <w:rPr>
                <w:b/>
                <w:bCs/>
                <w:sz w:val="20"/>
                <w:szCs w:val="20"/>
                <w:lang w:val="kk-KZ" w:eastAsia="ar-SA"/>
              </w:rPr>
              <w:t>Д3.</w:t>
            </w:r>
            <w:r w:rsidRPr="00976A25">
              <w:rPr>
                <w:sz w:val="20"/>
                <w:szCs w:val="20"/>
                <w:lang w:val="kk-KZ"/>
              </w:rPr>
              <w:t xml:space="preserve"> Болмыс мәселесі. Онтология және метафизика</w:t>
            </w:r>
            <w:r w:rsidR="00455862">
              <w:rPr>
                <w:sz w:val="20"/>
                <w:szCs w:val="20"/>
                <w:lang w:val="kk-KZ"/>
              </w:rPr>
              <w:t>.</w:t>
            </w:r>
          </w:p>
        </w:tc>
        <w:tc>
          <w:tcPr>
            <w:tcW w:w="750" w:type="dxa"/>
          </w:tcPr>
          <w:p w14:paraId="7345AD72" w14:textId="77777777" w:rsidR="00013B78" w:rsidRPr="00F9020C" w:rsidRDefault="00013B78" w:rsidP="00455862">
            <w:pPr>
              <w:rPr>
                <w:sz w:val="20"/>
                <w:szCs w:val="20"/>
              </w:rPr>
            </w:pPr>
            <w:r w:rsidRPr="00742E26">
              <w:rPr>
                <w:color w:val="0000FF"/>
                <w:sz w:val="20"/>
                <w:szCs w:val="20"/>
              </w:rPr>
              <w:t>1</w:t>
            </w:r>
          </w:p>
        </w:tc>
        <w:tc>
          <w:tcPr>
            <w:tcW w:w="1236" w:type="dxa"/>
          </w:tcPr>
          <w:p w14:paraId="531BD344" w14:textId="77777777" w:rsidR="00013B78" w:rsidRPr="00F9020C" w:rsidRDefault="00013B78" w:rsidP="003527F3">
            <w:pPr>
              <w:jc w:val="both"/>
              <w:rPr>
                <w:sz w:val="20"/>
                <w:szCs w:val="20"/>
              </w:rPr>
            </w:pPr>
          </w:p>
        </w:tc>
      </w:tr>
      <w:tr w:rsidR="00013B78" w:rsidRPr="00F9020C" w14:paraId="7652E384" w14:textId="77777777" w:rsidTr="00B73EB6">
        <w:tc>
          <w:tcPr>
            <w:tcW w:w="1520" w:type="dxa"/>
            <w:vMerge/>
            <w:tcBorders>
              <w:top w:val="nil"/>
              <w:left w:val="single" w:sz="4" w:space="0" w:color="auto"/>
              <w:bottom w:val="nil"/>
              <w:right w:val="single" w:sz="4" w:space="0" w:color="auto"/>
            </w:tcBorders>
            <w:vAlign w:val="center"/>
          </w:tcPr>
          <w:p w14:paraId="19705295" w14:textId="77777777" w:rsidR="00013B78" w:rsidRPr="00F9020C" w:rsidRDefault="00013B78" w:rsidP="003527F3">
            <w:pPr>
              <w:jc w:val="both"/>
              <w:rPr>
                <w:sz w:val="20"/>
                <w:szCs w:val="20"/>
              </w:rPr>
            </w:pPr>
          </w:p>
        </w:tc>
        <w:tc>
          <w:tcPr>
            <w:tcW w:w="6984" w:type="dxa"/>
            <w:tcBorders>
              <w:left w:val="single" w:sz="4" w:space="0" w:color="auto"/>
            </w:tcBorders>
          </w:tcPr>
          <w:p w14:paraId="051CCE9D" w14:textId="7314703E" w:rsidR="00013B78" w:rsidRPr="00455862" w:rsidRDefault="00013B78" w:rsidP="00455862">
            <w:pPr>
              <w:rPr>
                <w:sz w:val="20"/>
                <w:szCs w:val="20"/>
                <w:lang w:val="kk-KZ"/>
              </w:rPr>
            </w:pPr>
            <w:r w:rsidRPr="00976A25">
              <w:rPr>
                <w:b/>
                <w:bCs/>
                <w:iCs/>
                <w:sz w:val="20"/>
                <w:szCs w:val="20"/>
                <w:lang w:val="kk-KZ"/>
              </w:rPr>
              <w:t xml:space="preserve">СС3.  </w:t>
            </w:r>
            <w:r w:rsidRPr="00976A25">
              <w:rPr>
                <w:bCs/>
                <w:iCs/>
                <w:sz w:val="20"/>
                <w:szCs w:val="20"/>
                <w:lang w:val="kk-KZ"/>
              </w:rPr>
              <w:t>Философия ғылымының негізгі даму кезеңдері</w:t>
            </w:r>
            <w:r w:rsidRPr="00976A25">
              <w:rPr>
                <w:iCs/>
                <w:sz w:val="20"/>
                <w:szCs w:val="20"/>
                <w:lang w:val="kk-KZ"/>
              </w:rPr>
              <w:t>.</w:t>
            </w:r>
            <w:r w:rsidRPr="00976A25">
              <w:rPr>
                <w:b/>
                <w:bCs/>
                <w:iCs/>
                <w:sz w:val="20"/>
                <w:szCs w:val="20"/>
                <w:lang w:val="kk-KZ"/>
              </w:rPr>
              <w:t xml:space="preserve">  </w:t>
            </w:r>
          </w:p>
        </w:tc>
        <w:tc>
          <w:tcPr>
            <w:tcW w:w="750" w:type="dxa"/>
          </w:tcPr>
          <w:p w14:paraId="3D2EFE27" w14:textId="77777777" w:rsidR="00013B78" w:rsidRPr="00F9020C" w:rsidRDefault="00013B78" w:rsidP="00455862">
            <w:pPr>
              <w:rPr>
                <w:sz w:val="20"/>
                <w:szCs w:val="20"/>
              </w:rPr>
            </w:pPr>
            <w:r w:rsidRPr="00F9020C">
              <w:rPr>
                <w:sz w:val="20"/>
                <w:szCs w:val="20"/>
              </w:rPr>
              <w:t>2</w:t>
            </w:r>
          </w:p>
        </w:tc>
        <w:tc>
          <w:tcPr>
            <w:tcW w:w="1236" w:type="dxa"/>
          </w:tcPr>
          <w:p w14:paraId="4ED902F2" w14:textId="02558F38" w:rsidR="00013B78" w:rsidRPr="00D31687" w:rsidRDefault="00A04AC2" w:rsidP="003527F3">
            <w:pPr>
              <w:jc w:val="both"/>
              <w:rPr>
                <w:sz w:val="20"/>
                <w:szCs w:val="20"/>
                <w:lang w:val="en-US"/>
              </w:rPr>
            </w:pPr>
            <w:r>
              <w:rPr>
                <w:sz w:val="20"/>
                <w:szCs w:val="20"/>
                <w:lang w:val="kk-KZ"/>
              </w:rPr>
              <w:t>10</w:t>
            </w:r>
          </w:p>
        </w:tc>
      </w:tr>
      <w:tr w:rsidR="00B73EB6" w:rsidRPr="00F9020C" w14:paraId="2EF2FAF5" w14:textId="77777777" w:rsidTr="00B73EB6">
        <w:tc>
          <w:tcPr>
            <w:tcW w:w="1520" w:type="dxa"/>
            <w:tcBorders>
              <w:top w:val="nil"/>
              <w:left w:val="single" w:sz="4" w:space="0" w:color="auto"/>
              <w:bottom w:val="single" w:sz="4" w:space="0" w:color="auto"/>
              <w:right w:val="single" w:sz="4" w:space="0" w:color="auto"/>
            </w:tcBorders>
            <w:vAlign w:val="center"/>
          </w:tcPr>
          <w:p w14:paraId="2751EAEE" w14:textId="77777777" w:rsidR="00B73EB6" w:rsidRPr="00F9020C" w:rsidRDefault="00B73EB6" w:rsidP="003527F3">
            <w:pPr>
              <w:jc w:val="both"/>
              <w:rPr>
                <w:sz w:val="20"/>
                <w:szCs w:val="20"/>
              </w:rPr>
            </w:pPr>
          </w:p>
        </w:tc>
        <w:tc>
          <w:tcPr>
            <w:tcW w:w="6984" w:type="dxa"/>
            <w:tcBorders>
              <w:left w:val="single" w:sz="4" w:space="0" w:color="auto"/>
            </w:tcBorders>
          </w:tcPr>
          <w:p w14:paraId="0CAE7778" w14:textId="54C40F61" w:rsidR="00B73EB6" w:rsidRPr="00976A25" w:rsidRDefault="00B73EB6" w:rsidP="00455862">
            <w:pPr>
              <w:rPr>
                <w:b/>
                <w:bCs/>
                <w:iCs/>
                <w:sz w:val="20"/>
                <w:szCs w:val="20"/>
                <w:lang w:val="kk-KZ"/>
              </w:rPr>
            </w:pPr>
            <w:r w:rsidRPr="00976A25">
              <w:rPr>
                <w:b/>
                <w:sz w:val="20"/>
                <w:szCs w:val="20"/>
                <w:shd w:val="clear" w:color="auto" w:fill="FFFFFF"/>
              </w:rPr>
              <w:t>Б</w:t>
            </w:r>
            <w:r w:rsidR="00355244">
              <w:rPr>
                <w:b/>
                <w:sz w:val="20"/>
                <w:szCs w:val="20"/>
                <w:shd w:val="clear" w:color="auto" w:fill="FFFFFF"/>
                <w:lang w:val="kk-KZ"/>
              </w:rPr>
              <w:t>М</w:t>
            </w:r>
            <w:r w:rsidRPr="00976A25">
              <w:rPr>
                <w:b/>
                <w:sz w:val="20"/>
                <w:szCs w:val="20"/>
                <w:shd w:val="clear" w:color="auto" w:fill="FFFFFF"/>
              </w:rPr>
              <w:t>ӨЖ 1. БӨ</w:t>
            </w:r>
            <w:r w:rsidRPr="00976A25">
              <w:rPr>
                <w:b/>
                <w:sz w:val="20"/>
                <w:szCs w:val="20"/>
                <w:shd w:val="clear" w:color="auto" w:fill="FFFFFF"/>
                <w:lang w:val="kk-KZ"/>
              </w:rPr>
              <w:t>Ж</w:t>
            </w:r>
            <w:r w:rsidRPr="00976A25">
              <w:rPr>
                <w:b/>
                <w:sz w:val="20"/>
                <w:szCs w:val="20"/>
                <w:shd w:val="clear" w:color="auto" w:fill="FFFFFF"/>
              </w:rPr>
              <w:t xml:space="preserve"> </w:t>
            </w:r>
            <w:r w:rsidRPr="00976A25">
              <w:rPr>
                <w:b/>
                <w:sz w:val="20"/>
                <w:szCs w:val="20"/>
                <w:shd w:val="clear" w:color="auto" w:fill="FFFFFF"/>
                <w:lang w:val="kk-KZ"/>
              </w:rPr>
              <w:t xml:space="preserve">1 </w:t>
            </w:r>
            <w:r w:rsidRPr="00976A25">
              <w:rPr>
                <w:b/>
                <w:sz w:val="20"/>
                <w:szCs w:val="20"/>
                <w:shd w:val="clear" w:color="auto" w:fill="FFFFFF"/>
              </w:rPr>
              <w:t>орындау бойынша к</w:t>
            </w:r>
            <w:r w:rsidRPr="00976A25">
              <w:rPr>
                <w:b/>
                <w:sz w:val="20"/>
                <w:szCs w:val="20"/>
                <w:shd w:val="clear" w:color="auto" w:fill="FFFFFF"/>
                <w:lang w:val="kk-KZ"/>
              </w:rPr>
              <w:t>еңес</w:t>
            </w:r>
            <w:r>
              <w:rPr>
                <w:b/>
                <w:sz w:val="20"/>
                <w:szCs w:val="20"/>
                <w:shd w:val="clear" w:color="auto" w:fill="FFFFFF"/>
                <w:lang w:val="kk-KZ"/>
              </w:rPr>
              <w:t>.</w:t>
            </w:r>
          </w:p>
        </w:tc>
        <w:tc>
          <w:tcPr>
            <w:tcW w:w="750" w:type="dxa"/>
          </w:tcPr>
          <w:p w14:paraId="1C29E341" w14:textId="77777777" w:rsidR="00B73EB6" w:rsidRPr="00F9020C" w:rsidRDefault="00B73EB6" w:rsidP="00455862">
            <w:pPr>
              <w:rPr>
                <w:sz w:val="20"/>
                <w:szCs w:val="20"/>
              </w:rPr>
            </w:pPr>
          </w:p>
        </w:tc>
        <w:tc>
          <w:tcPr>
            <w:tcW w:w="1236" w:type="dxa"/>
          </w:tcPr>
          <w:p w14:paraId="0DFFF1FC" w14:textId="77777777" w:rsidR="00B73EB6" w:rsidRDefault="00B73EB6" w:rsidP="003527F3">
            <w:pPr>
              <w:jc w:val="both"/>
              <w:rPr>
                <w:sz w:val="20"/>
                <w:szCs w:val="20"/>
                <w:lang w:val="kk-KZ"/>
              </w:rPr>
            </w:pPr>
          </w:p>
        </w:tc>
      </w:tr>
      <w:tr w:rsidR="00013B78" w:rsidRPr="00F9020C" w14:paraId="4EB0C732" w14:textId="77777777" w:rsidTr="00B73EB6">
        <w:tc>
          <w:tcPr>
            <w:tcW w:w="1520" w:type="dxa"/>
            <w:vMerge w:val="restart"/>
            <w:tcBorders>
              <w:top w:val="single" w:sz="4" w:space="0" w:color="auto"/>
            </w:tcBorders>
          </w:tcPr>
          <w:p w14:paraId="64EF247B" w14:textId="77777777" w:rsidR="00013B78" w:rsidRPr="00742E26" w:rsidRDefault="00013B78" w:rsidP="003527F3">
            <w:pPr>
              <w:jc w:val="both"/>
              <w:rPr>
                <w:color w:val="0000FF"/>
                <w:sz w:val="20"/>
                <w:szCs w:val="20"/>
              </w:rPr>
            </w:pPr>
            <w:r w:rsidRPr="00742E26">
              <w:rPr>
                <w:color w:val="0000FF"/>
                <w:sz w:val="20"/>
                <w:szCs w:val="20"/>
                <w:lang w:val="kk-KZ"/>
              </w:rPr>
              <w:t>4</w:t>
            </w:r>
          </w:p>
        </w:tc>
        <w:tc>
          <w:tcPr>
            <w:tcW w:w="6984" w:type="dxa"/>
          </w:tcPr>
          <w:p w14:paraId="45576151" w14:textId="3F0E5087" w:rsidR="00013B78" w:rsidRPr="00976A25" w:rsidRDefault="00013B78" w:rsidP="00455862">
            <w:pPr>
              <w:rPr>
                <w:sz w:val="20"/>
                <w:szCs w:val="20"/>
              </w:rPr>
            </w:pPr>
            <w:r w:rsidRPr="00976A25">
              <w:rPr>
                <w:b/>
                <w:bCs/>
                <w:sz w:val="20"/>
                <w:szCs w:val="20"/>
                <w:lang w:val="kk-KZ" w:eastAsia="ar-SA"/>
              </w:rPr>
              <w:t>Д4.</w:t>
            </w:r>
            <w:r w:rsidRPr="00976A25">
              <w:rPr>
                <w:sz w:val="20"/>
                <w:szCs w:val="20"/>
                <w:lang w:val="kk-KZ"/>
              </w:rPr>
              <w:t xml:space="preserve"> Сана және тіл.</w:t>
            </w:r>
          </w:p>
        </w:tc>
        <w:tc>
          <w:tcPr>
            <w:tcW w:w="750" w:type="dxa"/>
          </w:tcPr>
          <w:p w14:paraId="443D4A13" w14:textId="77777777" w:rsidR="00013B78" w:rsidRPr="00742E26" w:rsidRDefault="00013B78" w:rsidP="00455862">
            <w:pPr>
              <w:rPr>
                <w:color w:val="0000FF"/>
                <w:sz w:val="20"/>
                <w:szCs w:val="20"/>
              </w:rPr>
            </w:pPr>
            <w:r w:rsidRPr="00742E26">
              <w:rPr>
                <w:color w:val="0000FF"/>
                <w:sz w:val="20"/>
                <w:szCs w:val="20"/>
              </w:rPr>
              <w:t>1</w:t>
            </w:r>
          </w:p>
        </w:tc>
        <w:tc>
          <w:tcPr>
            <w:tcW w:w="1236" w:type="dxa"/>
          </w:tcPr>
          <w:p w14:paraId="7E4F9915" w14:textId="77777777" w:rsidR="00013B78" w:rsidRPr="00742E26" w:rsidRDefault="00013B78" w:rsidP="003527F3">
            <w:pPr>
              <w:jc w:val="both"/>
              <w:rPr>
                <w:color w:val="0000FF"/>
                <w:sz w:val="20"/>
                <w:szCs w:val="20"/>
              </w:rPr>
            </w:pPr>
          </w:p>
        </w:tc>
      </w:tr>
      <w:tr w:rsidR="00013B78" w:rsidRPr="00F9020C" w14:paraId="18694B8B" w14:textId="77777777" w:rsidTr="003527F3">
        <w:tc>
          <w:tcPr>
            <w:tcW w:w="1520" w:type="dxa"/>
            <w:vMerge/>
          </w:tcPr>
          <w:p w14:paraId="6ED699B6" w14:textId="77777777" w:rsidR="00013B78" w:rsidRPr="00F9020C" w:rsidRDefault="00013B78" w:rsidP="003527F3">
            <w:pPr>
              <w:jc w:val="both"/>
              <w:rPr>
                <w:sz w:val="20"/>
                <w:szCs w:val="20"/>
              </w:rPr>
            </w:pPr>
          </w:p>
        </w:tc>
        <w:tc>
          <w:tcPr>
            <w:tcW w:w="6984" w:type="dxa"/>
          </w:tcPr>
          <w:p w14:paraId="39D3BF12" w14:textId="2191CE1F" w:rsidR="00013B78" w:rsidRPr="00976A25" w:rsidRDefault="00013B78" w:rsidP="00455862">
            <w:pPr>
              <w:snapToGrid w:val="0"/>
              <w:rPr>
                <w:sz w:val="20"/>
                <w:szCs w:val="20"/>
              </w:rPr>
            </w:pPr>
            <w:r w:rsidRPr="00976A25">
              <w:rPr>
                <w:b/>
                <w:bCs/>
                <w:iCs/>
                <w:sz w:val="20"/>
                <w:szCs w:val="20"/>
                <w:lang w:val="kk-KZ"/>
              </w:rPr>
              <w:t xml:space="preserve">СС4. </w:t>
            </w:r>
            <w:r w:rsidRPr="00976A25">
              <w:rPr>
                <w:iCs/>
                <w:sz w:val="20"/>
                <w:szCs w:val="20"/>
                <w:lang w:val="kk-KZ"/>
              </w:rPr>
              <w:t>Болмыстың субстанциялық концепцияларын бағалау және онтологияның базалық категорияларын талдау.</w:t>
            </w:r>
          </w:p>
        </w:tc>
        <w:tc>
          <w:tcPr>
            <w:tcW w:w="750" w:type="dxa"/>
          </w:tcPr>
          <w:p w14:paraId="0B55FB5F" w14:textId="77777777" w:rsidR="00013B78" w:rsidRPr="00013B78" w:rsidRDefault="00013B78" w:rsidP="00455862">
            <w:pPr>
              <w:rPr>
                <w:sz w:val="20"/>
                <w:szCs w:val="20"/>
                <w:lang w:val="kk-KZ"/>
              </w:rPr>
            </w:pPr>
            <w:r w:rsidRPr="00F9020C">
              <w:rPr>
                <w:sz w:val="20"/>
                <w:szCs w:val="20"/>
              </w:rPr>
              <w:t>2</w:t>
            </w:r>
          </w:p>
        </w:tc>
        <w:tc>
          <w:tcPr>
            <w:tcW w:w="1236" w:type="dxa"/>
          </w:tcPr>
          <w:p w14:paraId="7C991937" w14:textId="419307E6" w:rsidR="00013B78" w:rsidRPr="00D31687" w:rsidRDefault="00A04AC2" w:rsidP="003527F3">
            <w:pPr>
              <w:jc w:val="both"/>
              <w:rPr>
                <w:sz w:val="20"/>
                <w:szCs w:val="20"/>
                <w:lang w:val="en-US"/>
              </w:rPr>
            </w:pPr>
            <w:r>
              <w:rPr>
                <w:sz w:val="20"/>
                <w:szCs w:val="20"/>
                <w:lang w:val="kk-KZ"/>
              </w:rPr>
              <w:t>10</w:t>
            </w:r>
          </w:p>
        </w:tc>
      </w:tr>
      <w:tr w:rsidR="00B73EB6" w:rsidRPr="00F9020C" w14:paraId="76C8AA93" w14:textId="77777777" w:rsidTr="003527F3">
        <w:tc>
          <w:tcPr>
            <w:tcW w:w="1520" w:type="dxa"/>
            <w:vMerge/>
          </w:tcPr>
          <w:p w14:paraId="1A83D104" w14:textId="77777777" w:rsidR="00B73EB6" w:rsidRPr="00F9020C" w:rsidRDefault="00B73EB6" w:rsidP="00B73EB6">
            <w:pPr>
              <w:jc w:val="both"/>
              <w:rPr>
                <w:sz w:val="20"/>
                <w:szCs w:val="20"/>
              </w:rPr>
            </w:pPr>
          </w:p>
        </w:tc>
        <w:tc>
          <w:tcPr>
            <w:tcW w:w="6984" w:type="dxa"/>
          </w:tcPr>
          <w:p w14:paraId="4DF63ECC" w14:textId="196AC690" w:rsidR="00B73EB6" w:rsidRPr="00976A25" w:rsidRDefault="00B73EB6" w:rsidP="00B73EB6">
            <w:pPr>
              <w:rPr>
                <w:sz w:val="20"/>
                <w:szCs w:val="20"/>
              </w:rPr>
            </w:pPr>
            <w:r w:rsidRPr="00976A25">
              <w:rPr>
                <w:b/>
                <w:sz w:val="20"/>
                <w:szCs w:val="20"/>
                <w:shd w:val="clear" w:color="auto" w:fill="FFFFFF"/>
                <w:lang w:val="kk-KZ"/>
              </w:rPr>
              <w:t xml:space="preserve">БӨЖ 1 </w:t>
            </w:r>
            <w:r w:rsidRPr="00976A25">
              <w:rPr>
                <w:sz w:val="20"/>
                <w:szCs w:val="20"/>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эссе дайындау.</w:t>
            </w:r>
          </w:p>
        </w:tc>
        <w:tc>
          <w:tcPr>
            <w:tcW w:w="750" w:type="dxa"/>
          </w:tcPr>
          <w:p w14:paraId="7AD408B9" w14:textId="77777777" w:rsidR="00B73EB6" w:rsidRPr="00F9020C" w:rsidRDefault="00B73EB6" w:rsidP="00B73EB6">
            <w:pPr>
              <w:rPr>
                <w:sz w:val="20"/>
                <w:szCs w:val="20"/>
              </w:rPr>
            </w:pPr>
          </w:p>
        </w:tc>
        <w:tc>
          <w:tcPr>
            <w:tcW w:w="1236" w:type="dxa"/>
          </w:tcPr>
          <w:p w14:paraId="335FA1A3" w14:textId="305046E0" w:rsidR="00B73EB6" w:rsidRPr="00D9314E" w:rsidRDefault="00B73EB6" w:rsidP="00B73EB6">
            <w:pPr>
              <w:jc w:val="both"/>
              <w:rPr>
                <w:sz w:val="20"/>
                <w:szCs w:val="20"/>
                <w:lang w:val="kk-KZ"/>
              </w:rPr>
            </w:pPr>
            <w:r>
              <w:rPr>
                <w:sz w:val="20"/>
                <w:szCs w:val="20"/>
                <w:lang w:val="kk-KZ"/>
              </w:rPr>
              <w:t>1</w:t>
            </w:r>
            <w:r>
              <w:rPr>
                <w:sz w:val="20"/>
                <w:szCs w:val="20"/>
                <w:lang w:val="en-US"/>
              </w:rPr>
              <w:t>5</w:t>
            </w:r>
          </w:p>
        </w:tc>
      </w:tr>
      <w:tr w:rsidR="00B73EB6" w:rsidRPr="00F9020C" w14:paraId="737F822E" w14:textId="77777777" w:rsidTr="003527F3">
        <w:tc>
          <w:tcPr>
            <w:tcW w:w="1520" w:type="dxa"/>
            <w:vMerge/>
          </w:tcPr>
          <w:p w14:paraId="0B44CABB" w14:textId="77777777" w:rsidR="00B73EB6" w:rsidRPr="00F9020C" w:rsidRDefault="00B73EB6" w:rsidP="00B73EB6">
            <w:pPr>
              <w:jc w:val="both"/>
              <w:rPr>
                <w:sz w:val="20"/>
                <w:szCs w:val="20"/>
              </w:rPr>
            </w:pPr>
          </w:p>
        </w:tc>
        <w:tc>
          <w:tcPr>
            <w:tcW w:w="6984" w:type="dxa"/>
          </w:tcPr>
          <w:p w14:paraId="69222F30" w14:textId="0D4A980D" w:rsidR="00B73EB6" w:rsidRPr="00976A25" w:rsidRDefault="00B73EB6" w:rsidP="00B73EB6">
            <w:pPr>
              <w:rPr>
                <w:sz w:val="20"/>
                <w:szCs w:val="20"/>
              </w:rPr>
            </w:pPr>
          </w:p>
        </w:tc>
        <w:tc>
          <w:tcPr>
            <w:tcW w:w="750" w:type="dxa"/>
          </w:tcPr>
          <w:p w14:paraId="5F793AAC" w14:textId="77777777" w:rsidR="00B73EB6" w:rsidRPr="00F9020C" w:rsidRDefault="00B73EB6" w:rsidP="00B73EB6">
            <w:pPr>
              <w:rPr>
                <w:sz w:val="20"/>
                <w:szCs w:val="20"/>
              </w:rPr>
            </w:pPr>
          </w:p>
        </w:tc>
        <w:tc>
          <w:tcPr>
            <w:tcW w:w="1236" w:type="dxa"/>
          </w:tcPr>
          <w:p w14:paraId="48CCCA73" w14:textId="1F68A9E6" w:rsidR="00B73EB6" w:rsidRPr="00D31687" w:rsidRDefault="00B73EB6" w:rsidP="00B73EB6">
            <w:pPr>
              <w:jc w:val="both"/>
              <w:rPr>
                <w:sz w:val="20"/>
                <w:szCs w:val="20"/>
                <w:lang w:val="en-US"/>
              </w:rPr>
            </w:pPr>
          </w:p>
        </w:tc>
      </w:tr>
      <w:tr w:rsidR="00B73EB6" w:rsidRPr="00F9020C" w14:paraId="65ECD3C4" w14:textId="77777777" w:rsidTr="003527F3">
        <w:tc>
          <w:tcPr>
            <w:tcW w:w="1520" w:type="dxa"/>
            <w:vMerge w:val="restart"/>
          </w:tcPr>
          <w:p w14:paraId="7DB207D5" w14:textId="77777777" w:rsidR="00B73EB6" w:rsidRPr="008D4FDF" w:rsidRDefault="00B73EB6" w:rsidP="00B73EB6">
            <w:pPr>
              <w:jc w:val="both"/>
              <w:rPr>
                <w:b/>
                <w:bCs/>
                <w:color w:val="0000FF"/>
                <w:sz w:val="20"/>
                <w:szCs w:val="20"/>
              </w:rPr>
            </w:pPr>
            <w:r w:rsidRPr="008D4FDF">
              <w:rPr>
                <w:b/>
                <w:bCs/>
                <w:color w:val="0000FF"/>
                <w:sz w:val="20"/>
                <w:szCs w:val="20"/>
                <w:lang w:val="kk-KZ"/>
              </w:rPr>
              <w:t>5</w:t>
            </w:r>
          </w:p>
          <w:p w14:paraId="31E37097" w14:textId="77777777" w:rsidR="00B73EB6" w:rsidRPr="00742E26" w:rsidRDefault="00B73EB6" w:rsidP="00B73EB6">
            <w:pPr>
              <w:jc w:val="both"/>
              <w:rPr>
                <w:color w:val="0000FF"/>
                <w:sz w:val="20"/>
                <w:szCs w:val="20"/>
              </w:rPr>
            </w:pPr>
          </w:p>
        </w:tc>
        <w:tc>
          <w:tcPr>
            <w:tcW w:w="6984" w:type="dxa"/>
          </w:tcPr>
          <w:p w14:paraId="7D630E38" w14:textId="03BA0BB1" w:rsidR="00B73EB6" w:rsidRPr="00976A25" w:rsidRDefault="00B73EB6" w:rsidP="00B73EB6">
            <w:pPr>
              <w:rPr>
                <w:sz w:val="20"/>
                <w:szCs w:val="20"/>
              </w:rPr>
            </w:pPr>
            <w:r w:rsidRPr="00976A25">
              <w:rPr>
                <w:b/>
                <w:bCs/>
                <w:sz w:val="20"/>
                <w:szCs w:val="20"/>
                <w:lang w:val="kk-KZ" w:eastAsia="ar-SA"/>
              </w:rPr>
              <w:t>Д5.</w:t>
            </w:r>
            <w:r w:rsidRPr="00976A25">
              <w:rPr>
                <w:sz w:val="20"/>
                <w:szCs w:val="20"/>
                <w:lang w:val="kk-KZ"/>
              </w:rPr>
              <w:t xml:space="preserve"> Таным және шығармашылық.</w:t>
            </w:r>
          </w:p>
        </w:tc>
        <w:tc>
          <w:tcPr>
            <w:tcW w:w="750" w:type="dxa"/>
          </w:tcPr>
          <w:p w14:paraId="5C25717A" w14:textId="77777777" w:rsidR="00B73EB6" w:rsidRPr="00742E26" w:rsidRDefault="00B73EB6" w:rsidP="00B73EB6">
            <w:pPr>
              <w:rPr>
                <w:color w:val="0000FF"/>
                <w:sz w:val="20"/>
                <w:szCs w:val="20"/>
              </w:rPr>
            </w:pPr>
            <w:r w:rsidRPr="00742E26">
              <w:rPr>
                <w:color w:val="0000FF"/>
                <w:sz w:val="20"/>
                <w:szCs w:val="20"/>
              </w:rPr>
              <w:t>1</w:t>
            </w:r>
          </w:p>
        </w:tc>
        <w:tc>
          <w:tcPr>
            <w:tcW w:w="1236" w:type="dxa"/>
          </w:tcPr>
          <w:p w14:paraId="237F4E55" w14:textId="77777777" w:rsidR="00B73EB6" w:rsidRPr="00742E26" w:rsidRDefault="00B73EB6" w:rsidP="00B73EB6">
            <w:pPr>
              <w:jc w:val="both"/>
              <w:rPr>
                <w:color w:val="0000FF"/>
                <w:sz w:val="20"/>
                <w:szCs w:val="20"/>
              </w:rPr>
            </w:pPr>
          </w:p>
        </w:tc>
      </w:tr>
      <w:tr w:rsidR="00B73EB6" w:rsidRPr="00F9020C" w14:paraId="27953381" w14:textId="77777777" w:rsidTr="003527F3">
        <w:tc>
          <w:tcPr>
            <w:tcW w:w="1520" w:type="dxa"/>
            <w:vMerge/>
          </w:tcPr>
          <w:p w14:paraId="4984EB95" w14:textId="77777777" w:rsidR="00B73EB6" w:rsidRPr="00F9020C" w:rsidRDefault="00B73EB6" w:rsidP="00B73EB6">
            <w:pPr>
              <w:jc w:val="both"/>
              <w:rPr>
                <w:sz w:val="20"/>
                <w:szCs w:val="20"/>
              </w:rPr>
            </w:pPr>
          </w:p>
        </w:tc>
        <w:tc>
          <w:tcPr>
            <w:tcW w:w="6984" w:type="dxa"/>
          </w:tcPr>
          <w:p w14:paraId="0B4E83C1" w14:textId="02B2E81A" w:rsidR="00B73EB6" w:rsidRPr="00455862" w:rsidRDefault="00B73EB6" w:rsidP="00B73EB6">
            <w:pPr>
              <w:snapToGrid w:val="0"/>
              <w:rPr>
                <w:sz w:val="20"/>
                <w:szCs w:val="20"/>
                <w:lang w:val="kk-KZ"/>
              </w:rPr>
            </w:pPr>
            <w:r w:rsidRPr="00976A25">
              <w:rPr>
                <w:b/>
                <w:bCs/>
                <w:iCs/>
                <w:sz w:val="20"/>
                <w:szCs w:val="20"/>
                <w:lang w:val="kk-KZ"/>
              </w:rPr>
              <w:t xml:space="preserve">СС5. </w:t>
            </w:r>
            <w:r w:rsidRPr="00976A25">
              <w:rPr>
                <w:iCs/>
                <w:sz w:val="20"/>
                <w:szCs w:val="20"/>
              </w:rPr>
              <w:t>Сана және бейсана: философиялық концепцияларды салыстырмалы талдау</w:t>
            </w:r>
            <w:r>
              <w:rPr>
                <w:iCs/>
                <w:sz w:val="20"/>
                <w:szCs w:val="20"/>
                <w:lang w:val="kk-KZ"/>
              </w:rPr>
              <w:t>.</w:t>
            </w:r>
          </w:p>
        </w:tc>
        <w:tc>
          <w:tcPr>
            <w:tcW w:w="750" w:type="dxa"/>
          </w:tcPr>
          <w:p w14:paraId="5E2147AC" w14:textId="77777777" w:rsidR="00B73EB6" w:rsidRPr="00F9020C" w:rsidRDefault="00B73EB6" w:rsidP="00B73EB6">
            <w:pPr>
              <w:rPr>
                <w:sz w:val="20"/>
                <w:szCs w:val="20"/>
              </w:rPr>
            </w:pPr>
            <w:r w:rsidRPr="00F9020C">
              <w:rPr>
                <w:sz w:val="20"/>
                <w:szCs w:val="20"/>
              </w:rPr>
              <w:t>2</w:t>
            </w:r>
          </w:p>
        </w:tc>
        <w:tc>
          <w:tcPr>
            <w:tcW w:w="1236" w:type="dxa"/>
          </w:tcPr>
          <w:p w14:paraId="3DC7730B" w14:textId="41BA4E34" w:rsidR="00B73EB6" w:rsidRPr="00D31687" w:rsidRDefault="00B73EB6" w:rsidP="00B73EB6">
            <w:pPr>
              <w:jc w:val="both"/>
              <w:rPr>
                <w:sz w:val="20"/>
                <w:szCs w:val="20"/>
                <w:lang w:val="en-US"/>
              </w:rPr>
            </w:pPr>
            <w:r>
              <w:rPr>
                <w:sz w:val="20"/>
                <w:szCs w:val="20"/>
                <w:lang w:val="kk-KZ"/>
              </w:rPr>
              <w:t>10</w:t>
            </w:r>
          </w:p>
        </w:tc>
      </w:tr>
      <w:tr w:rsidR="00B73EB6" w:rsidRPr="00F9020C" w14:paraId="6DCE5659" w14:textId="77777777" w:rsidTr="003527F3">
        <w:tc>
          <w:tcPr>
            <w:tcW w:w="1520" w:type="dxa"/>
          </w:tcPr>
          <w:p w14:paraId="22034D45" w14:textId="77777777" w:rsidR="00B73EB6" w:rsidRPr="00F9020C" w:rsidRDefault="00B73EB6" w:rsidP="00B73EB6">
            <w:pPr>
              <w:jc w:val="both"/>
              <w:rPr>
                <w:sz w:val="20"/>
                <w:szCs w:val="20"/>
              </w:rPr>
            </w:pPr>
          </w:p>
        </w:tc>
        <w:tc>
          <w:tcPr>
            <w:tcW w:w="6984" w:type="dxa"/>
          </w:tcPr>
          <w:p w14:paraId="73B81B97" w14:textId="54E19792" w:rsidR="00B73EB6" w:rsidRPr="00976A25" w:rsidRDefault="00B73EB6" w:rsidP="00B73EB6">
            <w:pPr>
              <w:snapToGrid w:val="0"/>
              <w:rPr>
                <w:b/>
                <w:bCs/>
                <w:iCs/>
                <w:sz w:val="20"/>
                <w:szCs w:val="20"/>
                <w:lang w:val="kk-KZ"/>
              </w:rPr>
            </w:pPr>
            <w:r w:rsidRPr="00976A25">
              <w:rPr>
                <w:b/>
                <w:sz w:val="20"/>
                <w:szCs w:val="20"/>
                <w:shd w:val="clear" w:color="auto" w:fill="FFFFFF"/>
              </w:rPr>
              <w:t>Б</w:t>
            </w:r>
            <w:r w:rsidR="00355244">
              <w:rPr>
                <w:b/>
                <w:sz w:val="20"/>
                <w:szCs w:val="20"/>
                <w:shd w:val="clear" w:color="auto" w:fill="FFFFFF"/>
                <w:lang w:val="kk-KZ"/>
              </w:rPr>
              <w:t>М</w:t>
            </w:r>
            <w:r w:rsidRPr="00976A25">
              <w:rPr>
                <w:b/>
                <w:sz w:val="20"/>
                <w:szCs w:val="20"/>
                <w:shd w:val="clear" w:color="auto" w:fill="FFFFFF"/>
              </w:rPr>
              <w:t xml:space="preserve">ӨЖ </w:t>
            </w:r>
            <w:r>
              <w:rPr>
                <w:b/>
                <w:sz w:val="20"/>
                <w:szCs w:val="20"/>
                <w:shd w:val="clear" w:color="auto" w:fill="FFFFFF"/>
                <w:lang w:val="kk-KZ"/>
              </w:rPr>
              <w:t>2</w:t>
            </w:r>
            <w:r w:rsidRPr="00976A25">
              <w:rPr>
                <w:b/>
                <w:sz w:val="20"/>
                <w:szCs w:val="20"/>
                <w:shd w:val="clear" w:color="auto" w:fill="FFFFFF"/>
              </w:rPr>
              <w:t>. БӨ</w:t>
            </w:r>
            <w:r w:rsidR="00355244">
              <w:rPr>
                <w:b/>
                <w:sz w:val="20"/>
                <w:szCs w:val="20"/>
                <w:shd w:val="clear" w:color="auto" w:fill="FFFFFF"/>
                <w:lang w:val="kk-KZ"/>
              </w:rPr>
              <w:t>Ж 2</w:t>
            </w:r>
            <w:r w:rsidRPr="00976A25">
              <w:rPr>
                <w:b/>
                <w:sz w:val="20"/>
                <w:szCs w:val="20"/>
                <w:shd w:val="clear" w:color="auto" w:fill="FFFFFF"/>
              </w:rPr>
              <w:t xml:space="preserve"> орындау бойынша к</w:t>
            </w:r>
            <w:r w:rsidRPr="00976A25">
              <w:rPr>
                <w:b/>
                <w:sz w:val="20"/>
                <w:szCs w:val="20"/>
                <w:shd w:val="clear" w:color="auto" w:fill="FFFFFF"/>
                <w:lang w:val="kk-KZ"/>
              </w:rPr>
              <w:t>еңес</w:t>
            </w:r>
          </w:p>
        </w:tc>
        <w:tc>
          <w:tcPr>
            <w:tcW w:w="750" w:type="dxa"/>
          </w:tcPr>
          <w:p w14:paraId="790773A7" w14:textId="77777777" w:rsidR="00B73EB6" w:rsidRPr="00F9020C" w:rsidRDefault="00B73EB6" w:rsidP="00B73EB6">
            <w:pPr>
              <w:rPr>
                <w:sz w:val="20"/>
                <w:szCs w:val="20"/>
              </w:rPr>
            </w:pPr>
          </w:p>
        </w:tc>
        <w:tc>
          <w:tcPr>
            <w:tcW w:w="1236" w:type="dxa"/>
          </w:tcPr>
          <w:p w14:paraId="2DECBAFD" w14:textId="77777777" w:rsidR="00B73EB6" w:rsidRDefault="00B73EB6" w:rsidP="00B73EB6">
            <w:pPr>
              <w:jc w:val="both"/>
              <w:rPr>
                <w:sz w:val="20"/>
                <w:szCs w:val="20"/>
                <w:lang w:val="kk-KZ"/>
              </w:rPr>
            </w:pPr>
          </w:p>
        </w:tc>
      </w:tr>
      <w:tr w:rsidR="00B73EB6" w:rsidRPr="00F9020C" w14:paraId="3D3B6C92" w14:textId="77777777" w:rsidTr="003527F3">
        <w:tc>
          <w:tcPr>
            <w:tcW w:w="1520" w:type="dxa"/>
            <w:vMerge w:val="restart"/>
          </w:tcPr>
          <w:p w14:paraId="65621E6C" w14:textId="77777777" w:rsidR="00B73EB6" w:rsidRPr="00742E26" w:rsidRDefault="00B73EB6" w:rsidP="00B73EB6">
            <w:pPr>
              <w:jc w:val="both"/>
              <w:rPr>
                <w:color w:val="0000FF"/>
                <w:sz w:val="20"/>
                <w:szCs w:val="20"/>
              </w:rPr>
            </w:pPr>
            <w:r w:rsidRPr="00742E26">
              <w:rPr>
                <w:color w:val="0000FF"/>
                <w:sz w:val="20"/>
                <w:szCs w:val="20"/>
              </w:rPr>
              <w:t>6</w:t>
            </w:r>
          </w:p>
          <w:p w14:paraId="00360EFF" w14:textId="77777777" w:rsidR="00B73EB6" w:rsidRPr="00742E26" w:rsidRDefault="00B73EB6" w:rsidP="00B73EB6">
            <w:pPr>
              <w:jc w:val="both"/>
              <w:rPr>
                <w:color w:val="0000FF"/>
                <w:sz w:val="20"/>
                <w:szCs w:val="20"/>
              </w:rPr>
            </w:pPr>
          </w:p>
        </w:tc>
        <w:tc>
          <w:tcPr>
            <w:tcW w:w="6984" w:type="dxa"/>
          </w:tcPr>
          <w:p w14:paraId="34EA067B" w14:textId="432CD307" w:rsidR="00B73EB6" w:rsidRPr="00976A25" w:rsidRDefault="00B73EB6" w:rsidP="00B73EB6">
            <w:pPr>
              <w:rPr>
                <w:sz w:val="20"/>
                <w:szCs w:val="20"/>
              </w:rPr>
            </w:pPr>
            <w:r w:rsidRPr="00976A25">
              <w:rPr>
                <w:b/>
                <w:bCs/>
                <w:sz w:val="20"/>
                <w:szCs w:val="20"/>
                <w:lang w:val="kk-KZ" w:eastAsia="ar-SA"/>
              </w:rPr>
              <w:t>Д6.</w:t>
            </w:r>
            <w:r w:rsidRPr="00976A25">
              <w:rPr>
                <w:b/>
                <w:sz w:val="20"/>
                <w:szCs w:val="20"/>
                <w:lang w:val="kk-KZ"/>
              </w:rPr>
              <w:t xml:space="preserve"> </w:t>
            </w:r>
            <w:r w:rsidRPr="00976A25">
              <w:rPr>
                <w:sz w:val="20"/>
                <w:szCs w:val="20"/>
                <w:lang w:val="kk-KZ"/>
              </w:rPr>
              <w:t>Білім, ғылым</w:t>
            </w:r>
            <w:r>
              <w:rPr>
                <w:sz w:val="20"/>
                <w:szCs w:val="20"/>
                <w:lang w:val="kk-KZ"/>
              </w:rPr>
              <w:t xml:space="preserve"> және</w:t>
            </w:r>
            <w:r w:rsidRPr="00976A25">
              <w:rPr>
                <w:sz w:val="20"/>
                <w:szCs w:val="20"/>
                <w:lang w:val="kk-KZ"/>
              </w:rPr>
              <w:t xml:space="preserve"> техника</w:t>
            </w:r>
            <w:r>
              <w:rPr>
                <w:sz w:val="20"/>
                <w:szCs w:val="20"/>
                <w:lang w:val="kk-KZ"/>
              </w:rPr>
              <w:t xml:space="preserve"> философиясы.</w:t>
            </w:r>
            <w:r w:rsidRPr="00976A25">
              <w:rPr>
                <w:sz w:val="20"/>
                <w:szCs w:val="20"/>
                <w:lang w:val="kk-KZ"/>
              </w:rPr>
              <w:t xml:space="preserve"> </w:t>
            </w:r>
          </w:p>
        </w:tc>
        <w:tc>
          <w:tcPr>
            <w:tcW w:w="750" w:type="dxa"/>
          </w:tcPr>
          <w:p w14:paraId="11077F38" w14:textId="77777777" w:rsidR="00B73EB6" w:rsidRPr="00742E26" w:rsidRDefault="00B73EB6" w:rsidP="00B73EB6">
            <w:pPr>
              <w:rPr>
                <w:color w:val="0000FF"/>
                <w:sz w:val="20"/>
                <w:szCs w:val="20"/>
              </w:rPr>
            </w:pPr>
            <w:r w:rsidRPr="00742E26">
              <w:rPr>
                <w:color w:val="0000FF"/>
                <w:sz w:val="20"/>
                <w:szCs w:val="20"/>
              </w:rPr>
              <w:t>1</w:t>
            </w:r>
          </w:p>
        </w:tc>
        <w:tc>
          <w:tcPr>
            <w:tcW w:w="1236" w:type="dxa"/>
          </w:tcPr>
          <w:p w14:paraId="67A843BC" w14:textId="77777777" w:rsidR="00B73EB6" w:rsidRPr="00742E26" w:rsidRDefault="00B73EB6" w:rsidP="00B73EB6">
            <w:pPr>
              <w:jc w:val="both"/>
              <w:rPr>
                <w:color w:val="0000FF"/>
                <w:sz w:val="20"/>
                <w:szCs w:val="20"/>
              </w:rPr>
            </w:pPr>
          </w:p>
        </w:tc>
      </w:tr>
      <w:tr w:rsidR="00B73EB6" w:rsidRPr="00F9020C" w14:paraId="18CAB936" w14:textId="77777777" w:rsidTr="003527F3">
        <w:tc>
          <w:tcPr>
            <w:tcW w:w="1520" w:type="dxa"/>
            <w:vMerge/>
          </w:tcPr>
          <w:p w14:paraId="2BC0FEBF" w14:textId="77777777" w:rsidR="00B73EB6" w:rsidRPr="00F9020C" w:rsidRDefault="00B73EB6" w:rsidP="00B73EB6">
            <w:pPr>
              <w:jc w:val="both"/>
              <w:rPr>
                <w:sz w:val="20"/>
                <w:szCs w:val="20"/>
              </w:rPr>
            </w:pPr>
          </w:p>
        </w:tc>
        <w:tc>
          <w:tcPr>
            <w:tcW w:w="6984" w:type="dxa"/>
          </w:tcPr>
          <w:p w14:paraId="25F9B9D5" w14:textId="60C0711F" w:rsidR="00B73EB6" w:rsidRPr="00455862" w:rsidRDefault="00B73EB6" w:rsidP="00B73EB6">
            <w:pPr>
              <w:snapToGrid w:val="0"/>
              <w:rPr>
                <w:sz w:val="20"/>
                <w:szCs w:val="20"/>
              </w:rPr>
            </w:pPr>
            <w:r w:rsidRPr="00455862">
              <w:rPr>
                <w:b/>
                <w:bCs/>
                <w:iCs/>
                <w:sz w:val="20"/>
                <w:szCs w:val="20"/>
                <w:lang w:val="kk-KZ"/>
              </w:rPr>
              <w:t>СС6.</w:t>
            </w:r>
            <w:r w:rsidRPr="00455862">
              <w:rPr>
                <w:iCs/>
                <w:sz w:val="20"/>
                <w:szCs w:val="20"/>
                <w:lang w:val="kk-KZ"/>
              </w:rPr>
              <w:t xml:space="preserve">  </w:t>
            </w:r>
            <w:r w:rsidRPr="00455862">
              <w:t xml:space="preserve"> </w:t>
            </w:r>
            <w:r w:rsidRPr="00455862">
              <w:rPr>
                <w:iCs/>
                <w:sz w:val="20"/>
                <w:szCs w:val="20"/>
                <w:lang w:val="kk-KZ"/>
              </w:rPr>
              <w:t xml:space="preserve">Ғылым, техника және технологиялар. </w:t>
            </w:r>
          </w:p>
        </w:tc>
        <w:tc>
          <w:tcPr>
            <w:tcW w:w="750" w:type="dxa"/>
          </w:tcPr>
          <w:p w14:paraId="785AEF0D" w14:textId="77777777" w:rsidR="00B73EB6" w:rsidRPr="00F9020C" w:rsidRDefault="00B73EB6" w:rsidP="00B73EB6">
            <w:pPr>
              <w:rPr>
                <w:sz w:val="20"/>
                <w:szCs w:val="20"/>
              </w:rPr>
            </w:pPr>
            <w:r w:rsidRPr="00F9020C">
              <w:rPr>
                <w:sz w:val="20"/>
                <w:szCs w:val="20"/>
                <w:lang w:val="kk-KZ"/>
              </w:rPr>
              <w:t>2</w:t>
            </w:r>
          </w:p>
        </w:tc>
        <w:tc>
          <w:tcPr>
            <w:tcW w:w="1236" w:type="dxa"/>
          </w:tcPr>
          <w:p w14:paraId="5391BB49" w14:textId="57E3EBE0" w:rsidR="00B73EB6" w:rsidRPr="00D9314E" w:rsidRDefault="00B73EB6" w:rsidP="00B73EB6">
            <w:pPr>
              <w:jc w:val="both"/>
              <w:rPr>
                <w:sz w:val="20"/>
                <w:szCs w:val="20"/>
                <w:lang w:val="kk-KZ"/>
              </w:rPr>
            </w:pPr>
            <w:r>
              <w:rPr>
                <w:sz w:val="20"/>
                <w:szCs w:val="20"/>
                <w:lang w:val="kk-KZ"/>
              </w:rPr>
              <w:t>10</w:t>
            </w:r>
          </w:p>
        </w:tc>
      </w:tr>
      <w:tr w:rsidR="00B73EB6" w:rsidRPr="00F9020C" w14:paraId="78E4995C" w14:textId="77777777" w:rsidTr="003527F3">
        <w:tc>
          <w:tcPr>
            <w:tcW w:w="1520" w:type="dxa"/>
            <w:vMerge/>
          </w:tcPr>
          <w:p w14:paraId="3430105A" w14:textId="77777777" w:rsidR="00B73EB6" w:rsidRPr="00F9020C" w:rsidRDefault="00B73EB6" w:rsidP="00B73EB6">
            <w:pPr>
              <w:jc w:val="both"/>
              <w:rPr>
                <w:sz w:val="20"/>
                <w:szCs w:val="20"/>
              </w:rPr>
            </w:pPr>
          </w:p>
        </w:tc>
        <w:tc>
          <w:tcPr>
            <w:tcW w:w="6984" w:type="dxa"/>
          </w:tcPr>
          <w:p w14:paraId="32F02E54" w14:textId="4934088A" w:rsidR="00B73EB6" w:rsidRPr="00976A25" w:rsidRDefault="00B73EB6" w:rsidP="00B73EB6">
            <w:pPr>
              <w:snapToGrid w:val="0"/>
              <w:rPr>
                <w:b/>
                <w:bCs/>
                <w:iCs/>
                <w:sz w:val="20"/>
                <w:szCs w:val="20"/>
                <w:lang w:val="kk-KZ"/>
              </w:rPr>
            </w:pPr>
          </w:p>
        </w:tc>
        <w:tc>
          <w:tcPr>
            <w:tcW w:w="750" w:type="dxa"/>
          </w:tcPr>
          <w:p w14:paraId="432E19FE" w14:textId="77777777" w:rsidR="00B73EB6" w:rsidRPr="00F9020C" w:rsidRDefault="00B73EB6" w:rsidP="00B73EB6">
            <w:pPr>
              <w:rPr>
                <w:sz w:val="20"/>
                <w:szCs w:val="20"/>
                <w:lang w:val="kk-KZ"/>
              </w:rPr>
            </w:pPr>
          </w:p>
        </w:tc>
        <w:tc>
          <w:tcPr>
            <w:tcW w:w="1236" w:type="dxa"/>
          </w:tcPr>
          <w:p w14:paraId="5AA7F811" w14:textId="77777777" w:rsidR="00B73EB6" w:rsidRPr="00F9020C" w:rsidRDefault="00B73EB6" w:rsidP="00B73EB6">
            <w:pPr>
              <w:jc w:val="both"/>
              <w:rPr>
                <w:sz w:val="20"/>
                <w:szCs w:val="20"/>
                <w:lang w:val="kk-KZ"/>
              </w:rPr>
            </w:pPr>
          </w:p>
        </w:tc>
      </w:tr>
      <w:tr w:rsidR="00B73EB6" w:rsidRPr="00F9020C" w14:paraId="6B87ADCD" w14:textId="77777777" w:rsidTr="003527F3">
        <w:tc>
          <w:tcPr>
            <w:tcW w:w="1520" w:type="dxa"/>
            <w:vMerge/>
          </w:tcPr>
          <w:p w14:paraId="74DC61EB" w14:textId="77777777" w:rsidR="00B73EB6" w:rsidRPr="00F9020C" w:rsidRDefault="00B73EB6" w:rsidP="00B73EB6">
            <w:pPr>
              <w:jc w:val="both"/>
              <w:rPr>
                <w:sz w:val="20"/>
                <w:szCs w:val="20"/>
              </w:rPr>
            </w:pPr>
          </w:p>
        </w:tc>
        <w:tc>
          <w:tcPr>
            <w:tcW w:w="6984" w:type="dxa"/>
          </w:tcPr>
          <w:p w14:paraId="45A56C2E" w14:textId="1131065C" w:rsidR="00B73EB6" w:rsidRPr="00976A25" w:rsidRDefault="00B73EB6" w:rsidP="00B73EB6">
            <w:pPr>
              <w:snapToGrid w:val="0"/>
              <w:rPr>
                <w:b/>
                <w:sz w:val="20"/>
                <w:szCs w:val="20"/>
                <w:shd w:val="clear" w:color="auto" w:fill="FFFFFF"/>
              </w:rPr>
            </w:pPr>
            <w:r w:rsidRPr="00976A25">
              <w:rPr>
                <w:b/>
                <w:sz w:val="20"/>
                <w:szCs w:val="20"/>
                <w:shd w:val="clear" w:color="auto" w:fill="FFFFFF"/>
                <w:lang w:val="kk-KZ"/>
              </w:rPr>
              <w:t>БӨЖ</w:t>
            </w:r>
            <w:r>
              <w:rPr>
                <w:b/>
                <w:sz w:val="20"/>
                <w:szCs w:val="20"/>
                <w:shd w:val="clear" w:color="auto" w:fill="FFFFFF"/>
                <w:lang w:val="kk-KZ"/>
              </w:rPr>
              <w:t xml:space="preserve"> 2</w:t>
            </w:r>
            <w:r w:rsidRPr="00976A25">
              <w:rPr>
                <w:b/>
                <w:sz w:val="20"/>
                <w:szCs w:val="20"/>
                <w:shd w:val="clear" w:color="auto" w:fill="FFFFFF"/>
                <w:lang w:val="kk-KZ"/>
              </w:rPr>
              <w:t xml:space="preserve">. </w:t>
            </w:r>
            <w:r w:rsidRPr="00976A25">
              <w:rPr>
                <w:sz w:val="20"/>
                <w:szCs w:val="20"/>
                <w:lang w:val="kk-KZ"/>
              </w:rPr>
              <w:t xml:space="preserve"> Түпнұсқалар негізінде адам мәселесін экзистенциалдық түсіну туралы сараптамалық шолу жасау (презентация түрінде)</w:t>
            </w:r>
            <w:r w:rsidRPr="00976A25">
              <w:rPr>
                <w:b/>
                <w:bCs/>
                <w:sz w:val="20"/>
                <w:szCs w:val="20"/>
              </w:rPr>
              <w:t xml:space="preserve">   </w:t>
            </w:r>
          </w:p>
        </w:tc>
        <w:tc>
          <w:tcPr>
            <w:tcW w:w="750" w:type="dxa"/>
          </w:tcPr>
          <w:p w14:paraId="76340BA1" w14:textId="77777777" w:rsidR="00B73EB6" w:rsidRPr="00F9020C" w:rsidRDefault="00B73EB6" w:rsidP="00B73EB6">
            <w:pPr>
              <w:rPr>
                <w:sz w:val="20"/>
                <w:szCs w:val="20"/>
                <w:lang w:val="kk-KZ"/>
              </w:rPr>
            </w:pPr>
          </w:p>
        </w:tc>
        <w:tc>
          <w:tcPr>
            <w:tcW w:w="1236" w:type="dxa"/>
          </w:tcPr>
          <w:p w14:paraId="45AF2768" w14:textId="1619670A" w:rsidR="00B73EB6" w:rsidRPr="00A04AC2" w:rsidRDefault="002A7768" w:rsidP="00B73EB6">
            <w:pPr>
              <w:jc w:val="both"/>
              <w:rPr>
                <w:sz w:val="20"/>
                <w:szCs w:val="20"/>
                <w:lang w:val="kk-KZ"/>
              </w:rPr>
            </w:pPr>
            <w:r>
              <w:rPr>
                <w:sz w:val="20"/>
                <w:szCs w:val="20"/>
                <w:lang w:val="kk-KZ"/>
              </w:rPr>
              <w:t>15</w:t>
            </w:r>
          </w:p>
        </w:tc>
      </w:tr>
      <w:tr w:rsidR="00B73EB6" w:rsidRPr="00F9020C" w14:paraId="044F280F" w14:textId="77777777" w:rsidTr="003527F3">
        <w:tc>
          <w:tcPr>
            <w:tcW w:w="1520" w:type="dxa"/>
            <w:vMerge w:val="restart"/>
          </w:tcPr>
          <w:p w14:paraId="4F237653" w14:textId="77777777" w:rsidR="00B73EB6" w:rsidRPr="008D4FDF" w:rsidRDefault="00B73EB6" w:rsidP="00B73EB6">
            <w:pPr>
              <w:jc w:val="both"/>
              <w:rPr>
                <w:b/>
                <w:bCs/>
                <w:color w:val="0000FF"/>
                <w:sz w:val="20"/>
                <w:szCs w:val="20"/>
              </w:rPr>
            </w:pPr>
            <w:r w:rsidRPr="008D4FDF">
              <w:rPr>
                <w:b/>
                <w:bCs/>
                <w:color w:val="0000FF"/>
                <w:sz w:val="20"/>
                <w:szCs w:val="20"/>
                <w:lang w:val="kk-KZ"/>
              </w:rPr>
              <w:t>7</w:t>
            </w:r>
          </w:p>
          <w:p w14:paraId="1E7F3AE0" w14:textId="77777777" w:rsidR="00B73EB6" w:rsidRPr="00742E26" w:rsidRDefault="00B73EB6" w:rsidP="00B73EB6">
            <w:pPr>
              <w:jc w:val="both"/>
              <w:rPr>
                <w:color w:val="0000FF"/>
                <w:sz w:val="20"/>
                <w:szCs w:val="20"/>
              </w:rPr>
            </w:pPr>
          </w:p>
        </w:tc>
        <w:tc>
          <w:tcPr>
            <w:tcW w:w="6984" w:type="dxa"/>
          </w:tcPr>
          <w:p w14:paraId="12026C5C" w14:textId="36BF0430" w:rsidR="00B73EB6" w:rsidRPr="00976A25" w:rsidRDefault="00B73EB6" w:rsidP="00B73EB6">
            <w:pPr>
              <w:rPr>
                <w:sz w:val="20"/>
                <w:szCs w:val="20"/>
              </w:rPr>
            </w:pPr>
            <w:r w:rsidRPr="00976A25">
              <w:rPr>
                <w:b/>
                <w:bCs/>
                <w:sz w:val="20"/>
                <w:szCs w:val="20"/>
                <w:lang w:val="kk-KZ" w:eastAsia="ar-SA"/>
              </w:rPr>
              <w:t>Д7.</w:t>
            </w:r>
            <w:r w:rsidRPr="00976A25">
              <w:rPr>
                <w:b/>
                <w:sz w:val="20"/>
                <w:szCs w:val="20"/>
                <w:lang w:val="kk-KZ"/>
              </w:rPr>
              <w:t xml:space="preserve"> </w:t>
            </w:r>
            <w:r>
              <w:rPr>
                <w:b/>
                <w:sz w:val="20"/>
                <w:szCs w:val="20"/>
                <w:lang w:val="kk-KZ"/>
              </w:rPr>
              <w:t xml:space="preserve"> </w:t>
            </w:r>
            <w:r w:rsidRPr="00455862">
              <w:rPr>
                <w:bCs/>
                <w:sz w:val="20"/>
                <w:szCs w:val="20"/>
                <w:lang w:val="kk-KZ"/>
              </w:rPr>
              <w:t>Философиядағы «</w:t>
            </w:r>
            <w:r w:rsidRPr="00455862">
              <w:rPr>
                <w:bCs/>
                <w:sz w:val="20"/>
                <w:szCs w:val="20"/>
              </w:rPr>
              <w:t>Адам</w:t>
            </w:r>
            <w:r w:rsidRPr="00455862">
              <w:rPr>
                <w:bCs/>
                <w:sz w:val="20"/>
                <w:szCs w:val="20"/>
                <w:lang w:val="kk-KZ"/>
              </w:rPr>
              <w:t>».</w:t>
            </w:r>
          </w:p>
        </w:tc>
        <w:tc>
          <w:tcPr>
            <w:tcW w:w="750" w:type="dxa"/>
          </w:tcPr>
          <w:p w14:paraId="0203B5C1" w14:textId="77777777" w:rsidR="00B73EB6" w:rsidRPr="00742E26" w:rsidRDefault="00B73EB6" w:rsidP="00B73EB6">
            <w:pPr>
              <w:rPr>
                <w:color w:val="0000FF"/>
                <w:sz w:val="20"/>
                <w:szCs w:val="20"/>
              </w:rPr>
            </w:pPr>
            <w:r w:rsidRPr="00742E26">
              <w:rPr>
                <w:color w:val="0000FF"/>
                <w:sz w:val="20"/>
                <w:szCs w:val="20"/>
                <w:lang w:val="kk-KZ"/>
              </w:rPr>
              <w:t>1</w:t>
            </w:r>
          </w:p>
        </w:tc>
        <w:tc>
          <w:tcPr>
            <w:tcW w:w="1236" w:type="dxa"/>
          </w:tcPr>
          <w:p w14:paraId="636066A8" w14:textId="77777777" w:rsidR="00B73EB6" w:rsidRPr="00742E26" w:rsidRDefault="00B73EB6" w:rsidP="00B73EB6">
            <w:pPr>
              <w:jc w:val="both"/>
              <w:rPr>
                <w:color w:val="0000FF"/>
                <w:sz w:val="20"/>
                <w:szCs w:val="20"/>
              </w:rPr>
            </w:pPr>
          </w:p>
        </w:tc>
      </w:tr>
      <w:tr w:rsidR="00B73EB6" w:rsidRPr="00F9020C" w14:paraId="6BEFF04D" w14:textId="77777777" w:rsidTr="003527F3">
        <w:tc>
          <w:tcPr>
            <w:tcW w:w="1520" w:type="dxa"/>
            <w:vMerge/>
          </w:tcPr>
          <w:p w14:paraId="6BC07694" w14:textId="77777777" w:rsidR="00B73EB6" w:rsidRPr="00F9020C" w:rsidRDefault="00B73EB6" w:rsidP="00B73EB6">
            <w:pPr>
              <w:jc w:val="both"/>
              <w:rPr>
                <w:sz w:val="20"/>
                <w:szCs w:val="20"/>
              </w:rPr>
            </w:pPr>
          </w:p>
        </w:tc>
        <w:tc>
          <w:tcPr>
            <w:tcW w:w="6984" w:type="dxa"/>
          </w:tcPr>
          <w:p w14:paraId="7F059E77" w14:textId="71546366" w:rsidR="00B73EB6" w:rsidRPr="00976A25" w:rsidRDefault="00B73EB6" w:rsidP="00B73EB6">
            <w:pPr>
              <w:snapToGrid w:val="0"/>
              <w:rPr>
                <w:sz w:val="20"/>
                <w:szCs w:val="20"/>
              </w:rPr>
            </w:pPr>
            <w:r w:rsidRPr="00976A25">
              <w:rPr>
                <w:b/>
                <w:bCs/>
                <w:iCs/>
                <w:sz w:val="20"/>
                <w:szCs w:val="20"/>
                <w:lang w:val="kk-KZ"/>
              </w:rPr>
              <w:t xml:space="preserve">СС7. 1 сағат. </w:t>
            </w:r>
            <w:r w:rsidRPr="0071223E">
              <w:rPr>
                <w:iCs/>
                <w:sz w:val="20"/>
                <w:szCs w:val="20"/>
                <w:lang w:val="kk-KZ"/>
              </w:rPr>
              <w:t>Адам ж</w:t>
            </w:r>
            <w:r>
              <w:rPr>
                <w:iCs/>
                <w:sz w:val="20"/>
                <w:szCs w:val="20"/>
                <w:lang w:val="kk-KZ"/>
              </w:rPr>
              <w:t>е</w:t>
            </w:r>
            <w:r w:rsidRPr="0071223E">
              <w:rPr>
                <w:iCs/>
                <w:sz w:val="20"/>
                <w:szCs w:val="20"/>
                <w:lang w:val="kk-KZ"/>
              </w:rPr>
              <w:t>ке адам тұлға мәселесі.</w:t>
            </w:r>
          </w:p>
        </w:tc>
        <w:tc>
          <w:tcPr>
            <w:tcW w:w="750" w:type="dxa"/>
          </w:tcPr>
          <w:p w14:paraId="159D39CA" w14:textId="77777777" w:rsidR="00B73EB6" w:rsidRPr="00F9020C" w:rsidRDefault="00B73EB6" w:rsidP="00B73EB6">
            <w:pPr>
              <w:rPr>
                <w:sz w:val="20"/>
                <w:szCs w:val="20"/>
              </w:rPr>
            </w:pPr>
            <w:r w:rsidRPr="00F9020C">
              <w:rPr>
                <w:sz w:val="20"/>
                <w:szCs w:val="20"/>
                <w:lang w:val="kk-KZ"/>
              </w:rPr>
              <w:t>2</w:t>
            </w:r>
          </w:p>
        </w:tc>
        <w:tc>
          <w:tcPr>
            <w:tcW w:w="1236" w:type="dxa"/>
          </w:tcPr>
          <w:p w14:paraId="4BBEA5EA" w14:textId="25B0E713" w:rsidR="00B73EB6" w:rsidRPr="00D31687" w:rsidRDefault="00B73EB6" w:rsidP="00B73EB6">
            <w:pPr>
              <w:jc w:val="both"/>
              <w:rPr>
                <w:sz w:val="20"/>
                <w:szCs w:val="20"/>
                <w:lang w:val="en-US"/>
              </w:rPr>
            </w:pPr>
            <w:r>
              <w:rPr>
                <w:sz w:val="20"/>
                <w:szCs w:val="20"/>
                <w:lang w:val="kk-KZ"/>
              </w:rPr>
              <w:t>10</w:t>
            </w:r>
          </w:p>
        </w:tc>
      </w:tr>
      <w:tr w:rsidR="00B73EB6" w:rsidRPr="00F9020C" w14:paraId="7BBB7D95" w14:textId="77777777" w:rsidTr="003527F3">
        <w:tc>
          <w:tcPr>
            <w:tcW w:w="1520" w:type="dxa"/>
          </w:tcPr>
          <w:p w14:paraId="4FA5FB2D" w14:textId="77777777" w:rsidR="00B73EB6" w:rsidRPr="00F9020C" w:rsidRDefault="00B73EB6" w:rsidP="00B73EB6">
            <w:pPr>
              <w:jc w:val="both"/>
              <w:rPr>
                <w:sz w:val="20"/>
                <w:szCs w:val="20"/>
              </w:rPr>
            </w:pPr>
          </w:p>
        </w:tc>
        <w:tc>
          <w:tcPr>
            <w:tcW w:w="6984" w:type="dxa"/>
          </w:tcPr>
          <w:p w14:paraId="2DA1DE1E" w14:textId="58DA4AA4" w:rsidR="00B73EB6" w:rsidRPr="00976A25" w:rsidRDefault="00355244" w:rsidP="00B73EB6">
            <w:pPr>
              <w:snapToGrid w:val="0"/>
              <w:rPr>
                <w:b/>
                <w:bCs/>
                <w:iCs/>
                <w:sz w:val="20"/>
                <w:szCs w:val="20"/>
                <w:lang w:val="kk-KZ"/>
              </w:rPr>
            </w:pPr>
            <w:r>
              <w:rPr>
                <w:b/>
                <w:bCs/>
                <w:iCs/>
                <w:sz w:val="20"/>
                <w:szCs w:val="20"/>
                <w:lang w:val="kk-KZ"/>
              </w:rPr>
              <w:t>БМ</w:t>
            </w:r>
            <w:r w:rsidR="002A7768">
              <w:rPr>
                <w:b/>
                <w:bCs/>
                <w:iCs/>
                <w:sz w:val="20"/>
                <w:szCs w:val="20"/>
                <w:lang w:val="kk-KZ"/>
              </w:rPr>
              <w:t>ӨЖ 3</w:t>
            </w:r>
            <w:r w:rsidR="00B73EB6">
              <w:rPr>
                <w:b/>
                <w:bCs/>
                <w:iCs/>
                <w:sz w:val="20"/>
                <w:szCs w:val="20"/>
                <w:lang w:val="kk-KZ"/>
              </w:rPr>
              <w:t>. Аралық бақылау</w:t>
            </w:r>
            <w:r w:rsidR="00BB37DA">
              <w:rPr>
                <w:b/>
                <w:bCs/>
                <w:iCs/>
                <w:sz w:val="20"/>
                <w:szCs w:val="20"/>
                <w:lang w:val="kk-KZ"/>
              </w:rPr>
              <w:t>ды</w:t>
            </w:r>
            <w:r w:rsidR="00B73EB6" w:rsidRPr="00B73EB6">
              <w:rPr>
                <w:b/>
                <w:bCs/>
                <w:iCs/>
                <w:sz w:val="20"/>
                <w:szCs w:val="20"/>
                <w:lang w:val="kk-KZ"/>
              </w:rPr>
              <w:t xml:space="preserve"> орындау бойынша кеңес</w:t>
            </w:r>
          </w:p>
        </w:tc>
        <w:tc>
          <w:tcPr>
            <w:tcW w:w="750" w:type="dxa"/>
          </w:tcPr>
          <w:p w14:paraId="35D2E689" w14:textId="77777777" w:rsidR="00B73EB6" w:rsidRPr="00F9020C" w:rsidRDefault="00B73EB6" w:rsidP="00B73EB6">
            <w:pPr>
              <w:rPr>
                <w:sz w:val="20"/>
                <w:szCs w:val="20"/>
                <w:lang w:val="kk-KZ"/>
              </w:rPr>
            </w:pPr>
          </w:p>
        </w:tc>
        <w:tc>
          <w:tcPr>
            <w:tcW w:w="1236" w:type="dxa"/>
          </w:tcPr>
          <w:p w14:paraId="76E2F41A" w14:textId="77777777" w:rsidR="00B73EB6" w:rsidRDefault="00B73EB6" w:rsidP="00B73EB6">
            <w:pPr>
              <w:jc w:val="both"/>
              <w:rPr>
                <w:sz w:val="20"/>
                <w:szCs w:val="20"/>
                <w:lang w:val="kk-KZ"/>
              </w:rPr>
            </w:pPr>
          </w:p>
        </w:tc>
      </w:tr>
      <w:tr w:rsidR="00B73EB6" w:rsidRPr="00F9020C" w14:paraId="6D29CD2F" w14:textId="77777777" w:rsidTr="003527F3">
        <w:tc>
          <w:tcPr>
            <w:tcW w:w="1520" w:type="dxa"/>
          </w:tcPr>
          <w:p w14:paraId="46790623" w14:textId="226C4782" w:rsidR="00B73EB6" w:rsidRPr="00B73EB6" w:rsidRDefault="00B73EB6" w:rsidP="00B73EB6">
            <w:pPr>
              <w:jc w:val="both"/>
              <w:rPr>
                <w:sz w:val="20"/>
                <w:szCs w:val="20"/>
                <w:lang w:val="kk-KZ"/>
              </w:rPr>
            </w:pPr>
            <w:r>
              <w:rPr>
                <w:sz w:val="20"/>
                <w:szCs w:val="20"/>
                <w:lang w:val="kk-KZ"/>
              </w:rPr>
              <w:t>8</w:t>
            </w:r>
          </w:p>
        </w:tc>
        <w:tc>
          <w:tcPr>
            <w:tcW w:w="6984" w:type="dxa"/>
          </w:tcPr>
          <w:p w14:paraId="2BED46DB" w14:textId="46C5B0CB" w:rsidR="00B73EB6" w:rsidRPr="00976A25" w:rsidRDefault="00B73EB6" w:rsidP="00B73EB6">
            <w:pPr>
              <w:snapToGrid w:val="0"/>
              <w:rPr>
                <w:b/>
                <w:bCs/>
                <w:iCs/>
                <w:sz w:val="20"/>
                <w:szCs w:val="20"/>
                <w:lang w:val="kk-KZ"/>
              </w:rPr>
            </w:pPr>
            <w:r w:rsidRPr="00976A25">
              <w:rPr>
                <w:b/>
                <w:bCs/>
                <w:sz w:val="20"/>
                <w:szCs w:val="20"/>
                <w:lang w:val="kk-KZ" w:eastAsia="ar-SA"/>
              </w:rPr>
              <w:t>Д8.</w:t>
            </w:r>
            <w:r w:rsidRPr="00976A25">
              <w:rPr>
                <w:sz w:val="20"/>
                <w:szCs w:val="20"/>
                <w:lang w:val="kk-KZ"/>
              </w:rPr>
              <w:t xml:space="preserve"> Өмір және өлім. Өмірдің мәні.</w:t>
            </w:r>
          </w:p>
        </w:tc>
        <w:tc>
          <w:tcPr>
            <w:tcW w:w="750" w:type="dxa"/>
          </w:tcPr>
          <w:p w14:paraId="48C406BE" w14:textId="291C32D1" w:rsidR="00B73EB6" w:rsidRPr="00F9020C" w:rsidRDefault="00B73EB6" w:rsidP="00B73EB6">
            <w:pPr>
              <w:rPr>
                <w:sz w:val="20"/>
                <w:szCs w:val="20"/>
                <w:lang w:val="kk-KZ"/>
              </w:rPr>
            </w:pPr>
            <w:r w:rsidRPr="00742E26">
              <w:rPr>
                <w:color w:val="0000FF"/>
                <w:sz w:val="20"/>
                <w:szCs w:val="20"/>
                <w:lang w:val="kk-KZ"/>
              </w:rPr>
              <w:t>1</w:t>
            </w:r>
          </w:p>
        </w:tc>
        <w:tc>
          <w:tcPr>
            <w:tcW w:w="1236" w:type="dxa"/>
          </w:tcPr>
          <w:p w14:paraId="23436FEE" w14:textId="77777777" w:rsidR="00B73EB6" w:rsidRDefault="00B73EB6" w:rsidP="00B73EB6">
            <w:pPr>
              <w:jc w:val="both"/>
              <w:rPr>
                <w:sz w:val="20"/>
                <w:szCs w:val="20"/>
                <w:lang w:val="kk-KZ"/>
              </w:rPr>
            </w:pPr>
          </w:p>
        </w:tc>
      </w:tr>
      <w:tr w:rsidR="00B73EB6" w:rsidRPr="00F9020C" w14:paraId="5EB3E072" w14:textId="77777777" w:rsidTr="003527F3">
        <w:tc>
          <w:tcPr>
            <w:tcW w:w="1520" w:type="dxa"/>
          </w:tcPr>
          <w:p w14:paraId="4E3324F5" w14:textId="77777777" w:rsidR="00B73EB6" w:rsidRPr="00F9020C" w:rsidRDefault="00B73EB6" w:rsidP="00B73EB6">
            <w:pPr>
              <w:jc w:val="both"/>
              <w:rPr>
                <w:sz w:val="20"/>
                <w:szCs w:val="20"/>
              </w:rPr>
            </w:pPr>
          </w:p>
        </w:tc>
        <w:tc>
          <w:tcPr>
            <w:tcW w:w="6984" w:type="dxa"/>
          </w:tcPr>
          <w:p w14:paraId="1B1DBB40" w14:textId="39D631F3" w:rsidR="00B73EB6" w:rsidRPr="00976A25" w:rsidRDefault="00B73EB6" w:rsidP="00B73EB6">
            <w:pPr>
              <w:snapToGrid w:val="0"/>
              <w:rPr>
                <w:b/>
                <w:bCs/>
                <w:iCs/>
                <w:sz w:val="20"/>
                <w:szCs w:val="20"/>
                <w:lang w:val="kk-KZ"/>
              </w:rPr>
            </w:pPr>
            <w:r w:rsidRPr="00976A25">
              <w:rPr>
                <w:b/>
                <w:bCs/>
                <w:iCs/>
                <w:sz w:val="20"/>
                <w:szCs w:val="20"/>
                <w:lang w:val="kk-KZ"/>
              </w:rPr>
              <w:t>СС8.</w:t>
            </w:r>
            <w:r>
              <w:rPr>
                <w:b/>
                <w:bCs/>
                <w:iCs/>
                <w:sz w:val="20"/>
                <w:szCs w:val="20"/>
                <w:lang w:val="kk-KZ"/>
              </w:rPr>
              <w:t xml:space="preserve"> </w:t>
            </w:r>
            <w:r w:rsidRPr="00976A25">
              <w:rPr>
                <w:iCs/>
                <w:sz w:val="20"/>
                <w:szCs w:val="20"/>
                <w:lang w:val="kk-KZ"/>
              </w:rPr>
              <w:t xml:space="preserve"> Өмір, өлім, өмірдің мәні, мәңгілік және өлместік мәселесі.</w:t>
            </w:r>
          </w:p>
        </w:tc>
        <w:tc>
          <w:tcPr>
            <w:tcW w:w="750" w:type="dxa"/>
          </w:tcPr>
          <w:p w14:paraId="5EA53D78" w14:textId="69470FB1" w:rsidR="00B73EB6" w:rsidRPr="00F9020C" w:rsidRDefault="00B73EB6" w:rsidP="00B73EB6">
            <w:pPr>
              <w:rPr>
                <w:sz w:val="20"/>
                <w:szCs w:val="20"/>
                <w:lang w:val="kk-KZ"/>
              </w:rPr>
            </w:pPr>
            <w:r w:rsidRPr="00F9020C">
              <w:rPr>
                <w:sz w:val="20"/>
                <w:szCs w:val="20"/>
                <w:lang w:val="kk-KZ"/>
              </w:rPr>
              <w:t>2</w:t>
            </w:r>
          </w:p>
        </w:tc>
        <w:tc>
          <w:tcPr>
            <w:tcW w:w="1236" w:type="dxa"/>
          </w:tcPr>
          <w:p w14:paraId="04341FC8" w14:textId="1724AC0F" w:rsidR="00B73EB6" w:rsidRDefault="002A7768" w:rsidP="00B73EB6">
            <w:pPr>
              <w:jc w:val="both"/>
              <w:rPr>
                <w:sz w:val="20"/>
                <w:szCs w:val="20"/>
                <w:lang w:val="kk-KZ"/>
              </w:rPr>
            </w:pPr>
            <w:r>
              <w:rPr>
                <w:sz w:val="20"/>
                <w:szCs w:val="20"/>
                <w:lang w:val="kk-KZ"/>
              </w:rPr>
              <w:t>20</w:t>
            </w:r>
          </w:p>
        </w:tc>
      </w:tr>
      <w:tr w:rsidR="00B73EB6" w:rsidRPr="00F9020C" w14:paraId="1CFBEC74" w14:textId="77777777" w:rsidTr="003527F3">
        <w:tc>
          <w:tcPr>
            <w:tcW w:w="1520" w:type="dxa"/>
          </w:tcPr>
          <w:p w14:paraId="6EE2A232" w14:textId="77777777" w:rsidR="00B73EB6" w:rsidRPr="00F9020C" w:rsidRDefault="00B73EB6" w:rsidP="00B73EB6">
            <w:pPr>
              <w:jc w:val="both"/>
              <w:rPr>
                <w:sz w:val="20"/>
                <w:szCs w:val="20"/>
              </w:rPr>
            </w:pPr>
            <w:r w:rsidRPr="00F9020C">
              <w:rPr>
                <w:b/>
                <w:sz w:val="20"/>
                <w:szCs w:val="20"/>
                <w:lang w:val="kk-KZ"/>
              </w:rPr>
              <w:t>АБ 1</w:t>
            </w:r>
          </w:p>
        </w:tc>
        <w:tc>
          <w:tcPr>
            <w:tcW w:w="6984" w:type="dxa"/>
          </w:tcPr>
          <w:p w14:paraId="07754B7C" w14:textId="77777777" w:rsidR="00B73EB6" w:rsidRPr="00976A25" w:rsidRDefault="00B73EB6" w:rsidP="00B73EB6">
            <w:pPr>
              <w:snapToGrid w:val="0"/>
              <w:rPr>
                <w:b/>
                <w:bCs/>
                <w:iCs/>
                <w:sz w:val="20"/>
                <w:szCs w:val="20"/>
                <w:lang w:val="kk-KZ"/>
              </w:rPr>
            </w:pPr>
          </w:p>
        </w:tc>
        <w:tc>
          <w:tcPr>
            <w:tcW w:w="750" w:type="dxa"/>
          </w:tcPr>
          <w:p w14:paraId="39DD7624" w14:textId="77777777" w:rsidR="00B73EB6" w:rsidRPr="00F9020C" w:rsidRDefault="00B73EB6" w:rsidP="00B73EB6">
            <w:pPr>
              <w:rPr>
                <w:sz w:val="20"/>
                <w:szCs w:val="20"/>
                <w:lang w:val="kk-KZ"/>
              </w:rPr>
            </w:pPr>
          </w:p>
        </w:tc>
        <w:tc>
          <w:tcPr>
            <w:tcW w:w="1236" w:type="dxa"/>
          </w:tcPr>
          <w:p w14:paraId="000A0F5C" w14:textId="77777777" w:rsidR="00B73EB6" w:rsidRPr="00F9020C" w:rsidRDefault="00B73EB6" w:rsidP="00B73EB6">
            <w:pPr>
              <w:jc w:val="both"/>
              <w:rPr>
                <w:sz w:val="20"/>
                <w:szCs w:val="20"/>
                <w:lang w:val="kk-KZ"/>
              </w:rPr>
            </w:pPr>
            <w:r w:rsidRPr="00F9020C">
              <w:rPr>
                <w:sz w:val="20"/>
                <w:szCs w:val="20"/>
                <w:lang w:val="kk-KZ"/>
              </w:rPr>
              <w:t>100</w:t>
            </w:r>
          </w:p>
        </w:tc>
      </w:tr>
      <w:tr w:rsidR="00B73EB6" w:rsidRPr="002A57BC" w14:paraId="41B3BD20" w14:textId="77777777" w:rsidTr="003527F3">
        <w:tc>
          <w:tcPr>
            <w:tcW w:w="10490" w:type="dxa"/>
            <w:gridSpan w:val="4"/>
          </w:tcPr>
          <w:p w14:paraId="07AAE22E" w14:textId="77777777" w:rsidR="00B73EB6" w:rsidRPr="00976A25" w:rsidRDefault="00B73EB6" w:rsidP="00B73EB6">
            <w:pPr>
              <w:rPr>
                <w:b/>
                <w:sz w:val="20"/>
                <w:szCs w:val="20"/>
                <w:lang w:val="kk-KZ"/>
              </w:rPr>
            </w:pPr>
            <w:r w:rsidRPr="00976A25">
              <w:rPr>
                <w:b/>
                <w:sz w:val="20"/>
                <w:szCs w:val="20"/>
                <w:lang w:val="kk-KZ"/>
              </w:rPr>
              <w:t>Модуль ПI – Адам философиясы, құндылықтар әлемі және философияның бөлімдері</w:t>
            </w:r>
          </w:p>
        </w:tc>
      </w:tr>
      <w:tr w:rsidR="00B73EB6" w:rsidRPr="00F9020C" w14:paraId="3E8553C9" w14:textId="77777777" w:rsidTr="003527F3">
        <w:tc>
          <w:tcPr>
            <w:tcW w:w="1520" w:type="dxa"/>
            <w:vMerge w:val="restart"/>
          </w:tcPr>
          <w:p w14:paraId="276B5A3B" w14:textId="6585DE8E" w:rsidR="00B73EB6" w:rsidRPr="006C325B" w:rsidRDefault="00B73EB6" w:rsidP="00B73EB6">
            <w:pPr>
              <w:jc w:val="both"/>
              <w:rPr>
                <w:color w:val="0000FF"/>
                <w:sz w:val="20"/>
                <w:szCs w:val="20"/>
                <w:lang w:val="kk-KZ"/>
              </w:rPr>
            </w:pPr>
            <w:r>
              <w:rPr>
                <w:color w:val="0000FF"/>
                <w:sz w:val="20"/>
                <w:szCs w:val="20"/>
                <w:lang w:val="kk-KZ"/>
              </w:rPr>
              <w:t>9</w:t>
            </w:r>
          </w:p>
        </w:tc>
        <w:tc>
          <w:tcPr>
            <w:tcW w:w="6984" w:type="dxa"/>
          </w:tcPr>
          <w:p w14:paraId="5C714899" w14:textId="63FAE1B2" w:rsidR="00B73EB6" w:rsidRPr="00976A25" w:rsidRDefault="00B73EB6" w:rsidP="00B73EB6">
            <w:pPr>
              <w:snapToGrid w:val="0"/>
              <w:rPr>
                <w:b/>
                <w:bCs/>
                <w:iCs/>
                <w:sz w:val="20"/>
                <w:szCs w:val="20"/>
                <w:lang w:val="kk-KZ"/>
              </w:rPr>
            </w:pPr>
            <w:r w:rsidRPr="00976A25">
              <w:rPr>
                <w:b/>
                <w:bCs/>
                <w:sz w:val="20"/>
                <w:szCs w:val="20"/>
                <w:lang w:val="kk-KZ" w:eastAsia="ar-SA"/>
              </w:rPr>
              <w:t>Д9.</w:t>
            </w:r>
            <w:r w:rsidRPr="00976A25">
              <w:rPr>
                <w:sz w:val="20"/>
                <w:szCs w:val="20"/>
                <w:lang w:val="kk-KZ"/>
              </w:rPr>
              <w:t xml:space="preserve"> Этика. Құндылықтар философиясы.</w:t>
            </w:r>
          </w:p>
        </w:tc>
        <w:tc>
          <w:tcPr>
            <w:tcW w:w="750" w:type="dxa"/>
          </w:tcPr>
          <w:p w14:paraId="00FAF425" w14:textId="2AB15C4E" w:rsidR="00B73EB6" w:rsidRPr="00F9020C" w:rsidRDefault="00B73EB6" w:rsidP="00B73EB6">
            <w:pPr>
              <w:rPr>
                <w:sz w:val="20"/>
                <w:szCs w:val="20"/>
                <w:lang w:val="kk-KZ"/>
              </w:rPr>
            </w:pPr>
            <w:r w:rsidRPr="00742E26">
              <w:rPr>
                <w:color w:val="0000FF"/>
                <w:sz w:val="20"/>
                <w:szCs w:val="20"/>
                <w:lang w:val="kk-KZ"/>
              </w:rPr>
              <w:t>1</w:t>
            </w:r>
          </w:p>
        </w:tc>
        <w:tc>
          <w:tcPr>
            <w:tcW w:w="1236" w:type="dxa"/>
          </w:tcPr>
          <w:p w14:paraId="3674EBC2" w14:textId="77777777" w:rsidR="00B73EB6" w:rsidRPr="00F9020C" w:rsidRDefault="00B73EB6" w:rsidP="00B73EB6">
            <w:pPr>
              <w:jc w:val="both"/>
              <w:rPr>
                <w:sz w:val="20"/>
                <w:szCs w:val="20"/>
                <w:lang w:val="kk-KZ"/>
              </w:rPr>
            </w:pPr>
          </w:p>
        </w:tc>
      </w:tr>
      <w:tr w:rsidR="00B73EB6" w:rsidRPr="00F9020C" w14:paraId="4F646AF4" w14:textId="77777777" w:rsidTr="003527F3">
        <w:tc>
          <w:tcPr>
            <w:tcW w:w="1520" w:type="dxa"/>
            <w:vMerge/>
          </w:tcPr>
          <w:p w14:paraId="1BEC10F3" w14:textId="77777777" w:rsidR="00B73EB6" w:rsidRPr="00F9020C" w:rsidRDefault="00B73EB6" w:rsidP="00B73EB6">
            <w:pPr>
              <w:jc w:val="both"/>
              <w:rPr>
                <w:sz w:val="20"/>
                <w:szCs w:val="20"/>
              </w:rPr>
            </w:pPr>
          </w:p>
        </w:tc>
        <w:tc>
          <w:tcPr>
            <w:tcW w:w="6984" w:type="dxa"/>
          </w:tcPr>
          <w:p w14:paraId="4A530654" w14:textId="712EF2BA" w:rsidR="00B73EB6" w:rsidRPr="00976A25" w:rsidRDefault="00B73EB6" w:rsidP="00B73EB6">
            <w:pPr>
              <w:snapToGrid w:val="0"/>
              <w:rPr>
                <w:b/>
                <w:bCs/>
                <w:iCs/>
                <w:sz w:val="20"/>
                <w:szCs w:val="20"/>
                <w:lang w:val="kk-KZ"/>
              </w:rPr>
            </w:pPr>
            <w:r w:rsidRPr="00976A25">
              <w:rPr>
                <w:b/>
                <w:bCs/>
                <w:iCs/>
                <w:sz w:val="20"/>
                <w:szCs w:val="20"/>
                <w:lang w:val="kk-KZ"/>
              </w:rPr>
              <w:t xml:space="preserve">СС9. </w:t>
            </w:r>
            <w:r w:rsidRPr="0071223E">
              <w:rPr>
                <w:iCs/>
                <w:sz w:val="20"/>
                <w:szCs w:val="20"/>
                <w:lang w:val="kk-KZ"/>
              </w:rPr>
              <w:t>Мораль философия және этика.</w:t>
            </w:r>
          </w:p>
        </w:tc>
        <w:tc>
          <w:tcPr>
            <w:tcW w:w="750" w:type="dxa"/>
          </w:tcPr>
          <w:p w14:paraId="6E26AC5D" w14:textId="3122B3F8" w:rsidR="00B73EB6" w:rsidRPr="00F9020C" w:rsidRDefault="00B73EB6" w:rsidP="00B73EB6">
            <w:pPr>
              <w:rPr>
                <w:sz w:val="20"/>
                <w:szCs w:val="20"/>
                <w:lang w:val="kk-KZ"/>
              </w:rPr>
            </w:pPr>
            <w:r w:rsidRPr="00F9020C">
              <w:rPr>
                <w:sz w:val="20"/>
                <w:szCs w:val="20"/>
                <w:lang w:val="kk-KZ"/>
              </w:rPr>
              <w:t>2</w:t>
            </w:r>
          </w:p>
        </w:tc>
        <w:tc>
          <w:tcPr>
            <w:tcW w:w="1236" w:type="dxa"/>
          </w:tcPr>
          <w:p w14:paraId="5CAF628C" w14:textId="1B5F083D" w:rsidR="00B73EB6" w:rsidRPr="00D31687" w:rsidRDefault="00B73EB6" w:rsidP="00B73EB6">
            <w:pPr>
              <w:jc w:val="both"/>
              <w:rPr>
                <w:sz w:val="20"/>
                <w:szCs w:val="20"/>
                <w:lang w:val="en-US"/>
              </w:rPr>
            </w:pPr>
            <w:r>
              <w:rPr>
                <w:sz w:val="20"/>
                <w:szCs w:val="20"/>
                <w:lang w:val="kk-KZ"/>
              </w:rPr>
              <w:t>10</w:t>
            </w:r>
          </w:p>
        </w:tc>
      </w:tr>
      <w:tr w:rsidR="00B73EB6" w:rsidRPr="00F9020C" w14:paraId="2B52D366" w14:textId="77777777" w:rsidTr="003527F3">
        <w:tc>
          <w:tcPr>
            <w:tcW w:w="1520" w:type="dxa"/>
            <w:vMerge w:val="restart"/>
          </w:tcPr>
          <w:p w14:paraId="5A67E12A" w14:textId="05141B8A" w:rsidR="00B73EB6" w:rsidRPr="002A57BC" w:rsidRDefault="00B73EB6" w:rsidP="00B73EB6">
            <w:pPr>
              <w:jc w:val="both"/>
              <w:rPr>
                <w:color w:val="0000FF"/>
                <w:sz w:val="20"/>
                <w:szCs w:val="20"/>
                <w:lang w:val="kk-KZ"/>
              </w:rPr>
            </w:pPr>
            <w:r>
              <w:rPr>
                <w:color w:val="0000FF"/>
                <w:sz w:val="20"/>
                <w:szCs w:val="20"/>
                <w:lang w:val="kk-KZ"/>
              </w:rPr>
              <w:t>10</w:t>
            </w:r>
          </w:p>
        </w:tc>
        <w:tc>
          <w:tcPr>
            <w:tcW w:w="6984" w:type="dxa"/>
          </w:tcPr>
          <w:p w14:paraId="5E35EFE2" w14:textId="499B4CCE" w:rsidR="00B73EB6" w:rsidRPr="00976A25" w:rsidRDefault="00B73EB6" w:rsidP="00B73EB6">
            <w:pPr>
              <w:snapToGrid w:val="0"/>
              <w:rPr>
                <w:b/>
                <w:bCs/>
                <w:iCs/>
                <w:sz w:val="20"/>
                <w:szCs w:val="20"/>
                <w:lang w:val="kk-KZ"/>
              </w:rPr>
            </w:pPr>
            <w:r w:rsidRPr="00976A25">
              <w:rPr>
                <w:b/>
                <w:bCs/>
                <w:sz w:val="20"/>
                <w:szCs w:val="20"/>
                <w:lang w:val="kk-KZ" w:eastAsia="ar-SA"/>
              </w:rPr>
              <w:t>Д10.</w:t>
            </w:r>
            <w:r w:rsidRPr="00976A25">
              <w:rPr>
                <w:sz w:val="20"/>
                <w:szCs w:val="20"/>
                <w:lang w:val="kk-KZ"/>
              </w:rPr>
              <w:t xml:space="preserve"> Еркіндік философиясы.</w:t>
            </w:r>
          </w:p>
        </w:tc>
        <w:tc>
          <w:tcPr>
            <w:tcW w:w="750" w:type="dxa"/>
          </w:tcPr>
          <w:p w14:paraId="564092F5" w14:textId="3946726E" w:rsidR="00B73EB6" w:rsidRPr="00F9020C" w:rsidRDefault="00B73EB6" w:rsidP="00B73EB6">
            <w:pPr>
              <w:rPr>
                <w:sz w:val="20"/>
                <w:szCs w:val="20"/>
                <w:lang w:val="kk-KZ"/>
              </w:rPr>
            </w:pPr>
            <w:r>
              <w:rPr>
                <w:sz w:val="20"/>
                <w:szCs w:val="20"/>
                <w:lang w:val="kk-KZ"/>
              </w:rPr>
              <w:t>1</w:t>
            </w:r>
          </w:p>
        </w:tc>
        <w:tc>
          <w:tcPr>
            <w:tcW w:w="1236" w:type="dxa"/>
          </w:tcPr>
          <w:p w14:paraId="0652A363" w14:textId="77777777" w:rsidR="00B73EB6" w:rsidRPr="00F9020C" w:rsidRDefault="00B73EB6" w:rsidP="00B73EB6">
            <w:pPr>
              <w:jc w:val="both"/>
              <w:rPr>
                <w:sz w:val="20"/>
                <w:szCs w:val="20"/>
                <w:lang w:val="kk-KZ"/>
              </w:rPr>
            </w:pPr>
          </w:p>
        </w:tc>
      </w:tr>
      <w:tr w:rsidR="00B73EB6" w:rsidRPr="00F9020C" w14:paraId="492938F3" w14:textId="77777777" w:rsidTr="003527F3">
        <w:tc>
          <w:tcPr>
            <w:tcW w:w="1520" w:type="dxa"/>
            <w:vMerge/>
          </w:tcPr>
          <w:p w14:paraId="2384C001" w14:textId="77777777" w:rsidR="00B73EB6" w:rsidRPr="00F9020C" w:rsidRDefault="00B73EB6" w:rsidP="00B73EB6">
            <w:pPr>
              <w:jc w:val="both"/>
              <w:rPr>
                <w:sz w:val="20"/>
                <w:szCs w:val="20"/>
              </w:rPr>
            </w:pPr>
          </w:p>
        </w:tc>
        <w:tc>
          <w:tcPr>
            <w:tcW w:w="6984" w:type="dxa"/>
          </w:tcPr>
          <w:p w14:paraId="36C6B8EF" w14:textId="65DE6814" w:rsidR="00B73EB6" w:rsidRPr="00976A25" w:rsidRDefault="00B73EB6" w:rsidP="00B73EB6">
            <w:pPr>
              <w:snapToGrid w:val="0"/>
              <w:rPr>
                <w:b/>
                <w:bCs/>
                <w:iCs/>
                <w:sz w:val="20"/>
                <w:szCs w:val="20"/>
                <w:lang w:val="kk-KZ"/>
              </w:rPr>
            </w:pPr>
            <w:r w:rsidRPr="00976A25">
              <w:rPr>
                <w:b/>
                <w:bCs/>
                <w:iCs/>
                <w:sz w:val="20"/>
                <w:szCs w:val="20"/>
                <w:lang w:val="kk-KZ"/>
              </w:rPr>
              <w:t xml:space="preserve">СС10. </w:t>
            </w:r>
            <w:r w:rsidRPr="00976A25">
              <w:rPr>
                <w:iCs/>
                <w:sz w:val="20"/>
                <w:szCs w:val="20"/>
                <w:lang w:val="kk-KZ"/>
              </w:rPr>
              <w:t>Адам және оның еркіндігі</w:t>
            </w:r>
            <w:r w:rsidRPr="00976A25">
              <w:rPr>
                <w:b/>
                <w:iCs/>
                <w:sz w:val="20"/>
                <w:szCs w:val="20"/>
                <w:lang w:val="kk-KZ"/>
              </w:rPr>
              <w:t>.</w:t>
            </w:r>
          </w:p>
        </w:tc>
        <w:tc>
          <w:tcPr>
            <w:tcW w:w="750" w:type="dxa"/>
          </w:tcPr>
          <w:p w14:paraId="00B1891C" w14:textId="2653B81A" w:rsidR="00B73EB6" w:rsidRPr="00F9020C" w:rsidRDefault="00B73EB6" w:rsidP="00B73EB6">
            <w:pPr>
              <w:rPr>
                <w:sz w:val="20"/>
                <w:szCs w:val="20"/>
                <w:lang w:val="kk-KZ"/>
              </w:rPr>
            </w:pPr>
            <w:r>
              <w:rPr>
                <w:color w:val="0000FF"/>
                <w:sz w:val="20"/>
                <w:szCs w:val="20"/>
                <w:lang w:val="kk-KZ"/>
              </w:rPr>
              <w:t>2</w:t>
            </w:r>
          </w:p>
        </w:tc>
        <w:tc>
          <w:tcPr>
            <w:tcW w:w="1236" w:type="dxa"/>
          </w:tcPr>
          <w:p w14:paraId="35E5BA4F" w14:textId="40817D13" w:rsidR="00B73EB6" w:rsidRPr="00B73EB6" w:rsidRDefault="00B73EB6" w:rsidP="00B73EB6">
            <w:pPr>
              <w:jc w:val="both"/>
              <w:rPr>
                <w:sz w:val="20"/>
                <w:szCs w:val="20"/>
                <w:lang w:val="kk-KZ"/>
              </w:rPr>
            </w:pPr>
            <w:r>
              <w:rPr>
                <w:sz w:val="20"/>
                <w:szCs w:val="20"/>
                <w:lang w:val="kk-KZ"/>
              </w:rPr>
              <w:t>10</w:t>
            </w:r>
          </w:p>
        </w:tc>
      </w:tr>
      <w:tr w:rsidR="00C578D2" w:rsidRPr="00F9020C" w14:paraId="496E69A3" w14:textId="77777777" w:rsidTr="003527F3">
        <w:tc>
          <w:tcPr>
            <w:tcW w:w="1520" w:type="dxa"/>
          </w:tcPr>
          <w:p w14:paraId="0253B199" w14:textId="77777777" w:rsidR="00C578D2" w:rsidRPr="00F9020C" w:rsidRDefault="00C578D2" w:rsidP="00B73EB6">
            <w:pPr>
              <w:jc w:val="both"/>
              <w:rPr>
                <w:sz w:val="20"/>
                <w:szCs w:val="20"/>
              </w:rPr>
            </w:pPr>
          </w:p>
        </w:tc>
        <w:tc>
          <w:tcPr>
            <w:tcW w:w="6984" w:type="dxa"/>
          </w:tcPr>
          <w:p w14:paraId="5FD0DF12" w14:textId="268FB402" w:rsidR="00C578D2" w:rsidRPr="00976A25" w:rsidRDefault="00C578D2" w:rsidP="00B73EB6">
            <w:pPr>
              <w:snapToGrid w:val="0"/>
              <w:rPr>
                <w:b/>
                <w:bCs/>
                <w:iCs/>
                <w:sz w:val="20"/>
                <w:szCs w:val="20"/>
                <w:lang w:val="kk-KZ"/>
              </w:rPr>
            </w:pPr>
            <w:r w:rsidRPr="00976A25">
              <w:rPr>
                <w:b/>
                <w:sz w:val="20"/>
                <w:szCs w:val="20"/>
                <w:shd w:val="clear" w:color="auto" w:fill="FFFFFF"/>
              </w:rPr>
              <w:t>Б</w:t>
            </w:r>
            <w:r w:rsidR="00355244">
              <w:rPr>
                <w:b/>
                <w:sz w:val="20"/>
                <w:szCs w:val="20"/>
                <w:shd w:val="clear" w:color="auto" w:fill="FFFFFF"/>
                <w:lang w:val="kk-KZ"/>
              </w:rPr>
              <w:t>М</w:t>
            </w:r>
            <w:r w:rsidRPr="00976A25">
              <w:rPr>
                <w:b/>
                <w:sz w:val="20"/>
                <w:szCs w:val="20"/>
                <w:shd w:val="clear" w:color="auto" w:fill="FFFFFF"/>
              </w:rPr>
              <w:t xml:space="preserve">ӨЖ </w:t>
            </w:r>
            <w:r>
              <w:rPr>
                <w:b/>
                <w:sz w:val="20"/>
                <w:szCs w:val="20"/>
                <w:shd w:val="clear" w:color="auto" w:fill="FFFFFF"/>
                <w:lang w:val="kk-KZ"/>
              </w:rPr>
              <w:t>4</w:t>
            </w:r>
            <w:r w:rsidRPr="00976A25">
              <w:rPr>
                <w:b/>
                <w:sz w:val="20"/>
                <w:szCs w:val="20"/>
                <w:shd w:val="clear" w:color="auto" w:fill="FFFFFF"/>
              </w:rPr>
              <w:t>. БӨ</w:t>
            </w:r>
            <w:r w:rsidRPr="00976A25">
              <w:rPr>
                <w:b/>
                <w:sz w:val="20"/>
                <w:szCs w:val="20"/>
                <w:shd w:val="clear" w:color="auto" w:fill="FFFFFF"/>
                <w:lang w:val="kk-KZ"/>
              </w:rPr>
              <w:t>Ж 4</w:t>
            </w:r>
            <w:r w:rsidRPr="00976A25">
              <w:rPr>
                <w:b/>
                <w:sz w:val="20"/>
                <w:szCs w:val="20"/>
                <w:shd w:val="clear" w:color="auto" w:fill="FFFFFF"/>
              </w:rPr>
              <w:t xml:space="preserve"> орындау бойынша к</w:t>
            </w:r>
            <w:r w:rsidRPr="00976A25">
              <w:rPr>
                <w:b/>
                <w:sz w:val="20"/>
                <w:szCs w:val="20"/>
                <w:shd w:val="clear" w:color="auto" w:fill="FFFFFF"/>
                <w:lang w:val="kk-KZ"/>
              </w:rPr>
              <w:t>еңес</w:t>
            </w:r>
            <w:r>
              <w:rPr>
                <w:b/>
                <w:sz w:val="20"/>
                <w:szCs w:val="20"/>
                <w:shd w:val="clear" w:color="auto" w:fill="FFFFFF"/>
                <w:lang w:val="kk-KZ"/>
              </w:rPr>
              <w:t>.</w:t>
            </w:r>
          </w:p>
        </w:tc>
        <w:tc>
          <w:tcPr>
            <w:tcW w:w="750" w:type="dxa"/>
          </w:tcPr>
          <w:p w14:paraId="6B0AA0FC" w14:textId="77777777" w:rsidR="00C578D2" w:rsidRDefault="00C578D2" w:rsidP="00B73EB6">
            <w:pPr>
              <w:rPr>
                <w:color w:val="0000FF"/>
                <w:sz w:val="20"/>
                <w:szCs w:val="20"/>
                <w:lang w:val="kk-KZ"/>
              </w:rPr>
            </w:pPr>
          </w:p>
        </w:tc>
        <w:tc>
          <w:tcPr>
            <w:tcW w:w="1236" w:type="dxa"/>
          </w:tcPr>
          <w:p w14:paraId="11CEE686" w14:textId="77777777" w:rsidR="00C578D2" w:rsidRDefault="00C578D2" w:rsidP="00B73EB6">
            <w:pPr>
              <w:jc w:val="both"/>
              <w:rPr>
                <w:sz w:val="20"/>
                <w:szCs w:val="20"/>
                <w:lang w:val="kk-KZ"/>
              </w:rPr>
            </w:pPr>
          </w:p>
        </w:tc>
      </w:tr>
      <w:tr w:rsidR="00B73EB6" w:rsidRPr="00F9020C" w14:paraId="09A0FA88" w14:textId="77777777" w:rsidTr="003527F3">
        <w:tc>
          <w:tcPr>
            <w:tcW w:w="1520" w:type="dxa"/>
            <w:vMerge w:val="restart"/>
          </w:tcPr>
          <w:p w14:paraId="4D7A95D2" w14:textId="1D6782DB" w:rsidR="00B73EB6" w:rsidRPr="00742E26" w:rsidRDefault="00B73EB6" w:rsidP="00B73EB6">
            <w:pPr>
              <w:jc w:val="both"/>
              <w:rPr>
                <w:color w:val="0000FF"/>
                <w:sz w:val="20"/>
                <w:szCs w:val="20"/>
              </w:rPr>
            </w:pPr>
            <w:r>
              <w:rPr>
                <w:color w:val="0000FF"/>
                <w:sz w:val="20"/>
                <w:szCs w:val="20"/>
                <w:lang w:val="kk-KZ"/>
              </w:rPr>
              <w:t>11</w:t>
            </w:r>
          </w:p>
          <w:p w14:paraId="72D2876E" w14:textId="77777777" w:rsidR="00B73EB6" w:rsidRPr="00742E26" w:rsidRDefault="00B73EB6" w:rsidP="00B73EB6">
            <w:pPr>
              <w:jc w:val="both"/>
              <w:rPr>
                <w:color w:val="0000FF"/>
                <w:sz w:val="20"/>
                <w:szCs w:val="20"/>
              </w:rPr>
            </w:pPr>
          </w:p>
        </w:tc>
        <w:tc>
          <w:tcPr>
            <w:tcW w:w="6984" w:type="dxa"/>
          </w:tcPr>
          <w:p w14:paraId="11A2879E" w14:textId="0A28D722" w:rsidR="00B73EB6" w:rsidRPr="00976A25" w:rsidRDefault="00B73EB6" w:rsidP="00B73EB6">
            <w:pPr>
              <w:rPr>
                <w:b/>
                <w:bCs/>
                <w:sz w:val="20"/>
                <w:szCs w:val="20"/>
                <w:lang w:val="kk-KZ"/>
              </w:rPr>
            </w:pPr>
            <w:r w:rsidRPr="00976A25">
              <w:rPr>
                <w:b/>
                <w:bCs/>
                <w:sz w:val="20"/>
                <w:szCs w:val="20"/>
                <w:lang w:val="kk-KZ" w:eastAsia="ar-SA"/>
              </w:rPr>
              <w:t>Д11.</w:t>
            </w:r>
            <w:r w:rsidRPr="00976A25">
              <w:rPr>
                <w:sz w:val="20"/>
                <w:szCs w:val="20"/>
                <w:lang w:val="kk-KZ"/>
              </w:rPr>
              <w:t xml:space="preserve"> </w:t>
            </w:r>
            <w:r w:rsidRPr="00976A25">
              <w:rPr>
                <w:sz w:val="20"/>
                <w:szCs w:val="20"/>
              </w:rPr>
              <w:t>Өнер философиясы</w:t>
            </w:r>
            <w:r w:rsidRPr="00976A25">
              <w:rPr>
                <w:sz w:val="20"/>
                <w:szCs w:val="20"/>
                <w:lang w:val="kk-KZ"/>
              </w:rPr>
              <w:t>.</w:t>
            </w:r>
          </w:p>
        </w:tc>
        <w:tc>
          <w:tcPr>
            <w:tcW w:w="750" w:type="dxa"/>
          </w:tcPr>
          <w:p w14:paraId="2339673B" w14:textId="5BD1FA28" w:rsidR="00B73EB6" w:rsidRPr="00742E26" w:rsidRDefault="00B73EB6" w:rsidP="00B73EB6">
            <w:pPr>
              <w:rPr>
                <w:color w:val="0000FF"/>
                <w:sz w:val="20"/>
                <w:szCs w:val="20"/>
              </w:rPr>
            </w:pPr>
            <w:r w:rsidRPr="00742E26">
              <w:rPr>
                <w:color w:val="0000FF"/>
                <w:sz w:val="20"/>
                <w:szCs w:val="20"/>
              </w:rPr>
              <w:t>1</w:t>
            </w:r>
          </w:p>
        </w:tc>
        <w:tc>
          <w:tcPr>
            <w:tcW w:w="1236" w:type="dxa"/>
          </w:tcPr>
          <w:p w14:paraId="6C3A0A10" w14:textId="5F8C1FAC" w:rsidR="00B73EB6" w:rsidRPr="00742E26" w:rsidRDefault="00B73EB6" w:rsidP="00B73EB6">
            <w:pPr>
              <w:jc w:val="both"/>
              <w:rPr>
                <w:color w:val="0000FF"/>
                <w:sz w:val="20"/>
                <w:szCs w:val="20"/>
                <w:lang w:val="kk-KZ"/>
              </w:rPr>
            </w:pPr>
          </w:p>
        </w:tc>
      </w:tr>
      <w:tr w:rsidR="00B73EB6" w:rsidRPr="00F9020C" w14:paraId="7B51F0B2" w14:textId="77777777" w:rsidTr="003527F3">
        <w:tc>
          <w:tcPr>
            <w:tcW w:w="1520" w:type="dxa"/>
            <w:vMerge/>
          </w:tcPr>
          <w:p w14:paraId="7FB7EA7A" w14:textId="77777777" w:rsidR="00B73EB6" w:rsidRPr="00F9020C" w:rsidRDefault="00B73EB6" w:rsidP="00B73EB6">
            <w:pPr>
              <w:jc w:val="both"/>
              <w:rPr>
                <w:sz w:val="20"/>
                <w:szCs w:val="20"/>
              </w:rPr>
            </w:pPr>
          </w:p>
        </w:tc>
        <w:tc>
          <w:tcPr>
            <w:tcW w:w="6984" w:type="dxa"/>
          </w:tcPr>
          <w:p w14:paraId="4DAB3791" w14:textId="2176C353" w:rsidR="00B73EB6" w:rsidRPr="00976A25" w:rsidRDefault="00B73EB6" w:rsidP="00B73EB6">
            <w:pPr>
              <w:rPr>
                <w:b/>
                <w:bCs/>
                <w:sz w:val="20"/>
                <w:szCs w:val="20"/>
                <w:lang w:val="kk-KZ"/>
              </w:rPr>
            </w:pPr>
            <w:r w:rsidRPr="00976A25">
              <w:rPr>
                <w:b/>
                <w:bCs/>
                <w:iCs/>
                <w:sz w:val="20"/>
                <w:szCs w:val="20"/>
                <w:lang w:val="kk-KZ"/>
              </w:rPr>
              <w:t xml:space="preserve">СС11. </w:t>
            </w:r>
            <w:r w:rsidRPr="0071223E">
              <w:rPr>
                <w:sz w:val="28"/>
                <w:szCs w:val="28"/>
                <w:lang w:val="kk-KZ" w:eastAsia="ru-RU"/>
              </w:rPr>
              <w:t xml:space="preserve"> </w:t>
            </w:r>
            <w:r w:rsidRPr="0071223E">
              <w:rPr>
                <w:sz w:val="20"/>
                <w:szCs w:val="20"/>
                <w:lang w:val="kk-KZ" w:eastAsia="ru-RU"/>
              </w:rPr>
              <w:t>Өнер философиялық талдау нысаны ретінде</w:t>
            </w:r>
            <w:r>
              <w:rPr>
                <w:sz w:val="20"/>
                <w:szCs w:val="20"/>
                <w:lang w:val="kk-KZ" w:eastAsia="ru-RU"/>
              </w:rPr>
              <w:t>.</w:t>
            </w:r>
          </w:p>
        </w:tc>
        <w:tc>
          <w:tcPr>
            <w:tcW w:w="750" w:type="dxa"/>
          </w:tcPr>
          <w:p w14:paraId="3C7F8939" w14:textId="6430051E" w:rsidR="00B73EB6" w:rsidRPr="00F9020C" w:rsidRDefault="00B73EB6" w:rsidP="00B73EB6">
            <w:pPr>
              <w:rPr>
                <w:sz w:val="20"/>
                <w:szCs w:val="20"/>
              </w:rPr>
            </w:pPr>
            <w:r w:rsidRPr="00F9020C">
              <w:rPr>
                <w:sz w:val="20"/>
                <w:szCs w:val="20"/>
              </w:rPr>
              <w:t>2</w:t>
            </w:r>
          </w:p>
        </w:tc>
        <w:tc>
          <w:tcPr>
            <w:tcW w:w="1236" w:type="dxa"/>
          </w:tcPr>
          <w:p w14:paraId="03C0177E" w14:textId="2141320F" w:rsidR="00B73EB6" w:rsidRPr="00D31687" w:rsidRDefault="00B73EB6" w:rsidP="00B73EB6">
            <w:pPr>
              <w:jc w:val="both"/>
              <w:rPr>
                <w:sz w:val="20"/>
                <w:szCs w:val="20"/>
                <w:lang w:val="en-US"/>
              </w:rPr>
            </w:pPr>
            <w:r>
              <w:rPr>
                <w:sz w:val="20"/>
                <w:szCs w:val="20"/>
                <w:lang w:val="kk-KZ"/>
              </w:rPr>
              <w:t>10</w:t>
            </w:r>
          </w:p>
        </w:tc>
      </w:tr>
      <w:tr w:rsidR="00724790" w:rsidRPr="00F9020C" w14:paraId="2AB88FE8" w14:textId="77777777" w:rsidTr="003527F3">
        <w:tc>
          <w:tcPr>
            <w:tcW w:w="1520" w:type="dxa"/>
          </w:tcPr>
          <w:p w14:paraId="3CB00DCF" w14:textId="77777777" w:rsidR="00724790" w:rsidRPr="00F9020C" w:rsidRDefault="00724790" w:rsidP="00B73EB6">
            <w:pPr>
              <w:jc w:val="both"/>
              <w:rPr>
                <w:sz w:val="20"/>
                <w:szCs w:val="20"/>
              </w:rPr>
            </w:pPr>
          </w:p>
        </w:tc>
        <w:tc>
          <w:tcPr>
            <w:tcW w:w="6984" w:type="dxa"/>
          </w:tcPr>
          <w:p w14:paraId="490E8AC7" w14:textId="4E40996C" w:rsidR="00724790" w:rsidRPr="00976A25" w:rsidRDefault="00724790" w:rsidP="00B73EB6">
            <w:pPr>
              <w:rPr>
                <w:b/>
                <w:bCs/>
                <w:iCs/>
                <w:sz w:val="20"/>
                <w:szCs w:val="20"/>
                <w:lang w:val="kk-KZ"/>
              </w:rPr>
            </w:pPr>
            <w:r>
              <w:rPr>
                <w:b/>
                <w:bCs/>
                <w:iCs/>
                <w:sz w:val="20"/>
                <w:szCs w:val="20"/>
                <w:lang w:val="kk-KZ"/>
              </w:rPr>
              <w:t>БМӨЖ 5. БӨЖ 5</w:t>
            </w:r>
            <w:r w:rsidRPr="00C578D2">
              <w:rPr>
                <w:b/>
                <w:bCs/>
                <w:iCs/>
                <w:sz w:val="20"/>
                <w:szCs w:val="20"/>
                <w:lang w:val="kk-KZ"/>
              </w:rPr>
              <w:t xml:space="preserve"> орындау бойынша кеңес.</w:t>
            </w:r>
          </w:p>
        </w:tc>
        <w:tc>
          <w:tcPr>
            <w:tcW w:w="750" w:type="dxa"/>
          </w:tcPr>
          <w:p w14:paraId="4DEEC032" w14:textId="77777777" w:rsidR="00724790" w:rsidRPr="00F9020C" w:rsidRDefault="00724790" w:rsidP="00B73EB6">
            <w:pPr>
              <w:rPr>
                <w:sz w:val="20"/>
                <w:szCs w:val="20"/>
              </w:rPr>
            </w:pPr>
          </w:p>
        </w:tc>
        <w:tc>
          <w:tcPr>
            <w:tcW w:w="1236" w:type="dxa"/>
          </w:tcPr>
          <w:p w14:paraId="5B501814" w14:textId="77777777" w:rsidR="00724790" w:rsidRDefault="00724790" w:rsidP="00B73EB6">
            <w:pPr>
              <w:jc w:val="both"/>
              <w:rPr>
                <w:sz w:val="20"/>
                <w:szCs w:val="20"/>
                <w:lang w:val="kk-KZ"/>
              </w:rPr>
            </w:pPr>
          </w:p>
        </w:tc>
      </w:tr>
      <w:tr w:rsidR="00B73EB6" w:rsidRPr="00F9020C" w14:paraId="3CEFEA78" w14:textId="77777777" w:rsidTr="003527F3">
        <w:tc>
          <w:tcPr>
            <w:tcW w:w="10490" w:type="dxa"/>
            <w:gridSpan w:val="4"/>
          </w:tcPr>
          <w:p w14:paraId="118BD826" w14:textId="77777777" w:rsidR="00B73EB6" w:rsidRPr="00976A25" w:rsidRDefault="00B73EB6" w:rsidP="00B73EB6">
            <w:pPr>
              <w:rPr>
                <w:sz w:val="20"/>
                <w:szCs w:val="20"/>
              </w:rPr>
            </w:pPr>
            <w:r w:rsidRPr="00976A25">
              <w:rPr>
                <w:b/>
                <w:sz w:val="20"/>
                <w:szCs w:val="20"/>
                <w:lang w:val="kk-KZ"/>
              </w:rPr>
              <w:t>Модуль І</w:t>
            </w:r>
            <w:r w:rsidRPr="00976A25">
              <w:rPr>
                <w:b/>
                <w:sz w:val="20"/>
                <w:szCs w:val="20"/>
                <w:lang w:val="en-US"/>
              </w:rPr>
              <w:t>V</w:t>
            </w:r>
            <w:r w:rsidRPr="00976A25">
              <w:rPr>
                <w:b/>
                <w:sz w:val="20"/>
                <w:szCs w:val="20"/>
                <w:lang w:val="kk-KZ"/>
              </w:rPr>
              <w:t xml:space="preserve"> – Философияның негізгі бөлімдері</w:t>
            </w:r>
          </w:p>
        </w:tc>
      </w:tr>
      <w:tr w:rsidR="00B73EB6" w:rsidRPr="00F9020C" w14:paraId="6676E555" w14:textId="77777777" w:rsidTr="003527F3">
        <w:tc>
          <w:tcPr>
            <w:tcW w:w="1520" w:type="dxa"/>
            <w:vMerge w:val="restart"/>
          </w:tcPr>
          <w:p w14:paraId="0C5B3E56" w14:textId="77777777" w:rsidR="00B73EB6" w:rsidRPr="00742E26" w:rsidRDefault="00B73EB6" w:rsidP="00B73EB6">
            <w:pPr>
              <w:jc w:val="both"/>
              <w:rPr>
                <w:color w:val="0000FF"/>
                <w:sz w:val="20"/>
                <w:szCs w:val="20"/>
              </w:rPr>
            </w:pPr>
            <w:r w:rsidRPr="00742E26">
              <w:rPr>
                <w:color w:val="0000FF"/>
                <w:sz w:val="20"/>
                <w:szCs w:val="20"/>
              </w:rPr>
              <w:t>12</w:t>
            </w:r>
          </w:p>
          <w:p w14:paraId="23731C32" w14:textId="77777777" w:rsidR="00B73EB6" w:rsidRPr="00742E26" w:rsidRDefault="00B73EB6" w:rsidP="00B73EB6">
            <w:pPr>
              <w:jc w:val="both"/>
              <w:rPr>
                <w:color w:val="0000FF"/>
                <w:sz w:val="20"/>
                <w:szCs w:val="20"/>
              </w:rPr>
            </w:pPr>
          </w:p>
        </w:tc>
        <w:tc>
          <w:tcPr>
            <w:tcW w:w="6984" w:type="dxa"/>
          </w:tcPr>
          <w:p w14:paraId="120D716D" w14:textId="5F80EF76" w:rsidR="00B73EB6" w:rsidRPr="00976A25" w:rsidRDefault="00B73EB6" w:rsidP="00B73EB6">
            <w:pPr>
              <w:rPr>
                <w:sz w:val="20"/>
                <w:szCs w:val="20"/>
              </w:rPr>
            </w:pPr>
            <w:r w:rsidRPr="00976A25">
              <w:rPr>
                <w:b/>
                <w:bCs/>
                <w:sz w:val="20"/>
                <w:szCs w:val="20"/>
                <w:lang w:val="kk-KZ" w:eastAsia="ar-SA"/>
              </w:rPr>
              <w:t xml:space="preserve">Д12. </w:t>
            </w:r>
            <w:r w:rsidRPr="00976A25">
              <w:rPr>
                <w:b/>
                <w:sz w:val="20"/>
                <w:szCs w:val="20"/>
                <w:lang w:val="kk-KZ"/>
              </w:rPr>
              <w:t xml:space="preserve"> </w:t>
            </w:r>
            <w:r w:rsidRPr="00976A25">
              <w:rPr>
                <w:sz w:val="20"/>
                <w:szCs w:val="20"/>
              </w:rPr>
              <w:t>Қоғам және мәдениет</w:t>
            </w:r>
            <w:r w:rsidRPr="00976A25">
              <w:rPr>
                <w:sz w:val="20"/>
                <w:szCs w:val="20"/>
                <w:lang w:val="kk-KZ"/>
              </w:rPr>
              <w:t>.</w:t>
            </w:r>
          </w:p>
        </w:tc>
        <w:tc>
          <w:tcPr>
            <w:tcW w:w="750" w:type="dxa"/>
          </w:tcPr>
          <w:p w14:paraId="28C50C1C" w14:textId="77777777" w:rsidR="00B73EB6" w:rsidRPr="00742E26" w:rsidRDefault="00B73EB6" w:rsidP="00B73EB6">
            <w:pPr>
              <w:rPr>
                <w:color w:val="0000FF"/>
                <w:sz w:val="20"/>
                <w:szCs w:val="20"/>
              </w:rPr>
            </w:pPr>
            <w:r w:rsidRPr="00742E26">
              <w:rPr>
                <w:color w:val="0000FF"/>
                <w:sz w:val="20"/>
                <w:szCs w:val="20"/>
              </w:rPr>
              <w:t>1</w:t>
            </w:r>
          </w:p>
        </w:tc>
        <w:tc>
          <w:tcPr>
            <w:tcW w:w="1236" w:type="dxa"/>
          </w:tcPr>
          <w:p w14:paraId="2A6E59C7" w14:textId="77777777" w:rsidR="00B73EB6" w:rsidRPr="00742E26" w:rsidRDefault="00B73EB6" w:rsidP="00B73EB6">
            <w:pPr>
              <w:jc w:val="both"/>
              <w:rPr>
                <w:color w:val="0000FF"/>
                <w:sz w:val="20"/>
                <w:szCs w:val="20"/>
              </w:rPr>
            </w:pPr>
          </w:p>
        </w:tc>
      </w:tr>
      <w:tr w:rsidR="00B73EB6" w:rsidRPr="00F9020C" w14:paraId="4399B768" w14:textId="77777777" w:rsidTr="003527F3">
        <w:tc>
          <w:tcPr>
            <w:tcW w:w="1520" w:type="dxa"/>
            <w:vMerge/>
          </w:tcPr>
          <w:p w14:paraId="7A48D700" w14:textId="77777777" w:rsidR="00B73EB6" w:rsidRPr="00F9020C" w:rsidRDefault="00B73EB6" w:rsidP="00B73EB6">
            <w:pPr>
              <w:jc w:val="both"/>
              <w:rPr>
                <w:sz w:val="20"/>
                <w:szCs w:val="20"/>
              </w:rPr>
            </w:pPr>
          </w:p>
        </w:tc>
        <w:tc>
          <w:tcPr>
            <w:tcW w:w="6984" w:type="dxa"/>
          </w:tcPr>
          <w:p w14:paraId="731E8B4C" w14:textId="04BF758F" w:rsidR="00B73EB6" w:rsidRPr="00976A25" w:rsidRDefault="00B73EB6" w:rsidP="00B73EB6">
            <w:pPr>
              <w:snapToGrid w:val="0"/>
              <w:rPr>
                <w:sz w:val="20"/>
                <w:szCs w:val="20"/>
              </w:rPr>
            </w:pPr>
            <w:r w:rsidRPr="00976A25">
              <w:rPr>
                <w:b/>
                <w:bCs/>
                <w:iCs/>
                <w:sz w:val="20"/>
                <w:szCs w:val="20"/>
                <w:lang w:val="kk-KZ"/>
              </w:rPr>
              <w:t>СС12.</w:t>
            </w:r>
            <w:r>
              <w:rPr>
                <w:b/>
                <w:bCs/>
                <w:iCs/>
                <w:sz w:val="20"/>
                <w:szCs w:val="20"/>
                <w:lang w:val="kk-KZ"/>
              </w:rPr>
              <w:t xml:space="preserve"> </w:t>
            </w:r>
            <w:r w:rsidRPr="00976A25">
              <w:rPr>
                <w:iCs/>
                <w:sz w:val="20"/>
                <w:szCs w:val="20"/>
                <w:lang w:val="kk-KZ"/>
              </w:rPr>
              <w:t xml:space="preserve">Өнер, мәдениет, эстетика арақатынасы. </w:t>
            </w:r>
          </w:p>
        </w:tc>
        <w:tc>
          <w:tcPr>
            <w:tcW w:w="750" w:type="dxa"/>
          </w:tcPr>
          <w:p w14:paraId="75D2D6F8" w14:textId="77777777" w:rsidR="00B73EB6" w:rsidRPr="00F9020C" w:rsidRDefault="00B73EB6" w:rsidP="00B73EB6">
            <w:pPr>
              <w:rPr>
                <w:sz w:val="20"/>
                <w:szCs w:val="20"/>
              </w:rPr>
            </w:pPr>
            <w:r w:rsidRPr="00F9020C">
              <w:rPr>
                <w:sz w:val="20"/>
                <w:szCs w:val="20"/>
              </w:rPr>
              <w:t>2</w:t>
            </w:r>
          </w:p>
        </w:tc>
        <w:tc>
          <w:tcPr>
            <w:tcW w:w="1236" w:type="dxa"/>
          </w:tcPr>
          <w:p w14:paraId="348DEBBE" w14:textId="5ABC9D9E" w:rsidR="00B73EB6" w:rsidRPr="00D31687" w:rsidRDefault="00B73EB6" w:rsidP="00B73EB6">
            <w:pPr>
              <w:jc w:val="both"/>
              <w:rPr>
                <w:sz w:val="20"/>
                <w:szCs w:val="20"/>
                <w:lang w:val="en-US"/>
              </w:rPr>
            </w:pPr>
            <w:r>
              <w:rPr>
                <w:sz w:val="20"/>
                <w:szCs w:val="20"/>
                <w:lang w:val="kk-KZ"/>
              </w:rPr>
              <w:t>10</w:t>
            </w:r>
          </w:p>
        </w:tc>
      </w:tr>
      <w:tr w:rsidR="00724790" w:rsidRPr="00F9020C" w14:paraId="2E4FAB92" w14:textId="77777777" w:rsidTr="00D87261">
        <w:tc>
          <w:tcPr>
            <w:tcW w:w="1520" w:type="dxa"/>
            <w:vMerge/>
          </w:tcPr>
          <w:p w14:paraId="7B1DF362" w14:textId="77777777" w:rsidR="00724790" w:rsidRPr="00F9020C" w:rsidRDefault="00724790" w:rsidP="00B73EB6">
            <w:pPr>
              <w:jc w:val="both"/>
              <w:rPr>
                <w:sz w:val="20"/>
                <w:szCs w:val="20"/>
              </w:rPr>
            </w:pPr>
          </w:p>
        </w:tc>
        <w:tc>
          <w:tcPr>
            <w:tcW w:w="8970" w:type="dxa"/>
            <w:gridSpan w:val="3"/>
          </w:tcPr>
          <w:p w14:paraId="73FF904C" w14:textId="77777777" w:rsidR="00724790" w:rsidRPr="00D9314E" w:rsidRDefault="00724790" w:rsidP="00B73EB6">
            <w:pPr>
              <w:jc w:val="both"/>
              <w:rPr>
                <w:sz w:val="20"/>
                <w:szCs w:val="20"/>
                <w:lang w:val="kk-KZ"/>
              </w:rPr>
            </w:pPr>
          </w:p>
        </w:tc>
      </w:tr>
      <w:tr w:rsidR="00B73EB6" w:rsidRPr="00F9020C" w14:paraId="04460938" w14:textId="77777777" w:rsidTr="003527F3">
        <w:tc>
          <w:tcPr>
            <w:tcW w:w="1520" w:type="dxa"/>
            <w:vMerge/>
          </w:tcPr>
          <w:p w14:paraId="4175D289" w14:textId="77777777" w:rsidR="00B73EB6" w:rsidRPr="00F9020C" w:rsidRDefault="00B73EB6" w:rsidP="00B73EB6">
            <w:pPr>
              <w:jc w:val="both"/>
              <w:rPr>
                <w:sz w:val="20"/>
                <w:szCs w:val="20"/>
              </w:rPr>
            </w:pPr>
          </w:p>
        </w:tc>
        <w:tc>
          <w:tcPr>
            <w:tcW w:w="6984" w:type="dxa"/>
          </w:tcPr>
          <w:p w14:paraId="601AAB15" w14:textId="2C5647AD" w:rsidR="00B73EB6" w:rsidRPr="00976A25" w:rsidRDefault="00B73EB6" w:rsidP="00B73EB6">
            <w:pPr>
              <w:rPr>
                <w:sz w:val="20"/>
                <w:szCs w:val="20"/>
                <w:lang w:val="kk-KZ"/>
              </w:rPr>
            </w:pPr>
            <w:r w:rsidRPr="00976A25">
              <w:rPr>
                <w:b/>
                <w:bCs/>
                <w:sz w:val="20"/>
                <w:szCs w:val="20"/>
                <w:lang w:val="kk-KZ"/>
              </w:rPr>
              <w:t xml:space="preserve">БӨЖ </w:t>
            </w:r>
            <w:r>
              <w:rPr>
                <w:b/>
                <w:sz w:val="20"/>
                <w:szCs w:val="20"/>
                <w:lang w:val="kk-KZ"/>
              </w:rPr>
              <w:t xml:space="preserve"> 3</w:t>
            </w:r>
            <w:r w:rsidRPr="00976A25">
              <w:rPr>
                <w:b/>
                <w:sz w:val="20"/>
                <w:szCs w:val="20"/>
                <w:lang w:val="kk-KZ"/>
              </w:rPr>
              <w:t xml:space="preserve">. </w:t>
            </w:r>
            <w:r w:rsidRPr="00976A25">
              <w:rPr>
                <w:sz w:val="20"/>
                <w:szCs w:val="20"/>
                <w:lang w:val="kk-KZ"/>
              </w:rPr>
              <w:t xml:space="preserve"> Шығармашылық жазбаша жұмыс «Философпен сұхбат...»</w:t>
            </w:r>
          </w:p>
          <w:p w14:paraId="7A22323F" w14:textId="1586D158" w:rsidR="00B73EB6" w:rsidRPr="00976A25" w:rsidRDefault="00C578D2" w:rsidP="00B73EB6">
            <w:pPr>
              <w:snapToGrid w:val="0"/>
              <w:rPr>
                <w:b/>
                <w:bCs/>
                <w:iCs/>
                <w:sz w:val="20"/>
                <w:szCs w:val="20"/>
                <w:lang w:val="kk-KZ"/>
              </w:rPr>
            </w:pPr>
            <w:r>
              <w:rPr>
                <w:sz w:val="20"/>
                <w:szCs w:val="20"/>
                <w:lang w:val="kk-KZ"/>
              </w:rPr>
              <w:t>Өткізу фор</w:t>
            </w:r>
            <w:r w:rsidR="00B73EB6" w:rsidRPr="00976A25">
              <w:rPr>
                <w:sz w:val="20"/>
                <w:szCs w:val="20"/>
                <w:lang w:val="kk-KZ"/>
              </w:rPr>
              <w:t>асы: (эссе, реферат, баяндама) дайындау.</w:t>
            </w:r>
          </w:p>
        </w:tc>
        <w:tc>
          <w:tcPr>
            <w:tcW w:w="750" w:type="dxa"/>
          </w:tcPr>
          <w:p w14:paraId="0CEE9121" w14:textId="77777777" w:rsidR="00B73EB6" w:rsidRPr="00F9020C" w:rsidRDefault="00B73EB6" w:rsidP="00B73EB6">
            <w:pPr>
              <w:rPr>
                <w:sz w:val="20"/>
                <w:szCs w:val="20"/>
              </w:rPr>
            </w:pPr>
          </w:p>
        </w:tc>
        <w:tc>
          <w:tcPr>
            <w:tcW w:w="1236" w:type="dxa"/>
          </w:tcPr>
          <w:p w14:paraId="37424461" w14:textId="173E333A" w:rsidR="00B73EB6" w:rsidRPr="00A04AC2" w:rsidRDefault="003F104F" w:rsidP="00B73EB6">
            <w:pPr>
              <w:jc w:val="both"/>
              <w:rPr>
                <w:sz w:val="20"/>
                <w:szCs w:val="20"/>
                <w:lang w:val="kk-KZ"/>
              </w:rPr>
            </w:pPr>
            <w:r>
              <w:rPr>
                <w:sz w:val="20"/>
                <w:szCs w:val="20"/>
                <w:lang w:val="kk-KZ"/>
              </w:rPr>
              <w:t>15</w:t>
            </w:r>
          </w:p>
        </w:tc>
      </w:tr>
      <w:tr w:rsidR="00B73EB6" w:rsidRPr="00F9020C" w14:paraId="04D0ACA1" w14:textId="77777777" w:rsidTr="003527F3">
        <w:tc>
          <w:tcPr>
            <w:tcW w:w="1520" w:type="dxa"/>
            <w:vMerge w:val="restart"/>
          </w:tcPr>
          <w:p w14:paraId="0DDC63DE" w14:textId="77777777" w:rsidR="00B73EB6" w:rsidRPr="00742E26" w:rsidRDefault="00B73EB6" w:rsidP="00B73EB6">
            <w:pPr>
              <w:jc w:val="both"/>
              <w:rPr>
                <w:color w:val="0000FF"/>
                <w:sz w:val="20"/>
                <w:szCs w:val="20"/>
              </w:rPr>
            </w:pPr>
            <w:r w:rsidRPr="00742E26">
              <w:rPr>
                <w:color w:val="0000FF"/>
                <w:sz w:val="20"/>
                <w:szCs w:val="20"/>
                <w:lang w:val="kk-KZ"/>
              </w:rPr>
              <w:t>13</w:t>
            </w:r>
          </w:p>
          <w:p w14:paraId="5AEFE9CE" w14:textId="77777777" w:rsidR="00B73EB6" w:rsidRPr="00742E26" w:rsidRDefault="00B73EB6" w:rsidP="00B73EB6">
            <w:pPr>
              <w:jc w:val="both"/>
              <w:rPr>
                <w:color w:val="0000FF"/>
                <w:sz w:val="20"/>
                <w:szCs w:val="20"/>
              </w:rPr>
            </w:pPr>
          </w:p>
        </w:tc>
        <w:tc>
          <w:tcPr>
            <w:tcW w:w="6984" w:type="dxa"/>
          </w:tcPr>
          <w:p w14:paraId="40E9597B" w14:textId="44A32E21" w:rsidR="00B73EB6" w:rsidRPr="00976A25" w:rsidRDefault="00B73EB6" w:rsidP="00B73EB6">
            <w:pPr>
              <w:rPr>
                <w:sz w:val="20"/>
                <w:szCs w:val="20"/>
              </w:rPr>
            </w:pPr>
            <w:r w:rsidRPr="00976A25">
              <w:rPr>
                <w:b/>
                <w:bCs/>
                <w:sz w:val="20"/>
                <w:szCs w:val="20"/>
                <w:lang w:val="kk-KZ" w:eastAsia="ar-SA"/>
              </w:rPr>
              <w:t>Д13.</w:t>
            </w:r>
            <w:r>
              <w:rPr>
                <w:b/>
                <w:bCs/>
                <w:sz w:val="20"/>
                <w:szCs w:val="20"/>
                <w:lang w:val="kk-KZ" w:eastAsia="ar-SA"/>
              </w:rPr>
              <w:t xml:space="preserve"> </w:t>
            </w:r>
            <w:r w:rsidRPr="00976A25">
              <w:rPr>
                <w:sz w:val="20"/>
                <w:szCs w:val="20"/>
                <w:lang w:val="kk-KZ"/>
              </w:rPr>
              <w:t>Тарих философиясы.</w:t>
            </w:r>
          </w:p>
        </w:tc>
        <w:tc>
          <w:tcPr>
            <w:tcW w:w="750" w:type="dxa"/>
          </w:tcPr>
          <w:p w14:paraId="531A8EC3" w14:textId="77777777" w:rsidR="00B73EB6" w:rsidRPr="00742E26" w:rsidRDefault="00B73EB6" w:rsidP="00B73EB6">
            <w:pPr>
              <w:rPr>
                <w:color w:val="0000FF"/>
                <w:sz w:val="20"/>
                <w:szCs w:val="20"/>
              </w:rPr>
            </w:pPr>
            <w:r w:rsidRPr="00742E26">
              <w:rPr>
                <w:color w:val="0000FF"/>
                <w:sz w:val="20"/>
                <w:szCs w:val="20"/>
              </w:rPr>
              <w:t>1</w:t>
            </w:r>
          </w:p>
        </w:tc>
        <w:tc>
          <w:tcPr>
            <w:tcW w:w="1236" w:type="dxa"/>
          </w:tcPr>
          <w:p w14:paraId="3CE3A8D4" w14:textId="77777777" w:rsidR="00B73EB6" w:rsidRPr="00742E26" w:rsidRDefault="00B73EB6" w:rsidP="00B73EB6">
            <w:pPr>
              <w:jc w:val="both"/>
              <w:rPr>
                <w:color w:val="0000FF"/>
                <w:sz w:val="20"/>
                <w:szCs w:val="20"/>
              </w:rPr>
            </w:pPr>
          </w:p>
        </w:tc>
      </w:tr>
      <w:tr w:rsidR="00B73EB6" w:rsidRPr="00F9020C" w14:paraId="57AB618C" w14:textId="77777777" w:rsidTr="003527F3">
        <w:tc>
          <w:tcPr>
            <w:tcW w:w="1520" w:type="dxa"/>
            <w:vMerge/>
          </w:tcPr>
          <w:p w14:paraId="547B4745" w14:textId="77777777" w:rsidR="00B73EB6" w:rsidRPr="00F9020C" w:rsidRDefault="00B73EB6" w:rsidP="00B73EB6">
            <w:pPr>
              <w:jc w:val="both"/>
              <w:rPr>
                <w:sz w:val="20"/>
                <w:szCs w:val="20"/>
              </w:rPr>
            </w:pPr>
          </w:p>
        </w:tc>
        <w:tc>
          <w:tcPr>
            <w:tcW w:w="6984" w:type="dxa"/>
          </w:tcPr>
          <w:p w14:paraId="186A1768" w14:textId="0E44C319" w:rsidR="00B73EB6" w:rsidRPr="00976A25" w:rsidRDefault="00B73EB6" w:rsidP="00B73EB6">
            <w:pPr>
              <w:snapToGrid w:val="0"/>
              <w:rPr>
                <w:sz w:val="20"/>
                <w:szCs w:val="20"/>
              </w:rPr>
            </w:pPr>
            <w:r w:rsidRPr="00976A25">
              <w:rPr>
                <w:b/>
                <w:bCs/>
                <w:iCs/>
                <w:sz w:val="20"/>
                <w:szCs w:val="20"/>
                <w:lang w:val="kk-KZ"/>
              </w:rPr>
              <w:t xml:space="preserve">СС13. </w:t>
            </w:r>
            <w:r w:rsidRPr="0071223E">
              <w:rPr>
                <w:sz w:val="20"/>
                <w:szCs w:val="20"/>
                <w:lang w:val="kk-KZ" w:eastAsia="ru-RU"/>
              </w:rPr>
              <w:t>Тарих философиясы туралы пайымдар</w:t>
            </w:r>
            <w:r w:rsidRPr="0071223E">
              <w:rPr>
                <w:iCs/>
                <w:sz w:val="20"/>
                <w:szCs w:val="20"/>
                <w:lang w:val="kk-KZ"/>
              </w:rPr>
              <w:t>.</w:t>
            </w:r>
          </w:p>
        </w:tc>
        <w:tc>
          <w:tcPr>
            <w:tcW w:w="750" w:type="dxa"/>
          </w:tcPr>
          <w:p w14:paraId="3910B57E" w14:textId="77777777" w:rsidR="00B73EB6" w:rsidRPr="00F9020C" w:rsidRDefault="00B73EB6" w:rsidP="00B73EB6">
            <w:pPr>
              <w:rPr>
                <w:sz w:val="20"/>
                <w:szCs w:val="20"/>
              </w:rPr>
            </w:pPr>
            <w:r w:rsidRPr="00F9020C">
              <w:rPr>
                <w:sz w:val="20"/>
                <w:szCs w:val="20"/>
              </w:rPr>
              <w:t>2</w:t>
            </w:r>
          </w:p>
        </w:tc>
        <w:tc>
          <w:tcPr>
            <w:tcW w:w="1236" w:type="dxa"/>
          </w:tcPr>
          <w:p w14:paraId="510F6BE7" w14:textId="2C268DCE" w:rsidR="00B73EB6" w:rsidRPr="00D31687" w:rsidRDefault="00B73EB6" w:rsidP="00B73EB6">
            <w:pPr>
              <w:jc w:val="both"/>
              <w:rPr>
                <w:sz w:val="20"/>
                <w:szCs w:val="20"/>
                <w:lang w:val="en-US"/>
              </w:rPr>
            </w:pPr>
            <w:r>
              <w:rPr>
                <w:sz w:val="20"/>
                <w:szCs w:val="20"/>
                <w:lang w:val="kk-KZ"/>
              </w:rPr>
              <w:t>10</w:t>
            </w:r>
          </w:p>
        </w:tc>
      </w:tr>
      <w:tr w:rsidR="00B73EB6" w:rsidRPr="00F9020C" w14:paraId="4E136122" w14:textId="77777777" w:rsidTr="003527F3">
        <w:tc>
          <w:tcPr>
            <w:tcW w:w="1520" w:type="dxa"/>
            <w:vMerge/>
          </w:tcPr>
          <w:p w14:paraId="64CA0F86" w14:textId="77777777" w:rsidR="00B73EB6" w:rsidRPr="00F9020C" w:rsidRDefault="00B73EB6" w:rsidP="00B73EB6">
            <w:pPr>
              <w:jc w:val="both"/>
              <w:rPr>
                <w:sz w:val="20"/>
                <w:szCs w:val="20"/>
              </w:rPr>
            </w:pPr>
          </w:p>
        </w:tc>
        <w:tc>
          <w:tcPr>
            <w:tcW w:w="6984" w:type="dxa"/>
          </w:tcPr>
          <w:p w14:paraId="36C27573" w14:textId="226E00E7" w:rsidR="00B73EB6" w:rsidRPr="00C578D2" w:rsidRDefault="00B73EB6" w:rsidP="00C578D2">
            <w:pPr>
              <w:snapToGrid w:val="0"/>
              <w:rPr>
                <w:b/>
                <w:sz w:val="20"/>
                <w:szCs w:val="20"/>
                <w:shd w:val="clear" w:color="auto" w:fill="FFFFFF"/>
                <w:lang w:val="kk-KZ"/>
              </w:rPr>
            </w:pPr>
            <w:r w:rsidRPr="00976A25">
              <w:rPr>
                <w:b/>
                <w:sz w:val="20"/>
                <w:szCs w:val="20"/>
                <w:shd w:val="clear" w:color="auto" w:fill="FFFFFF"/>
              </w:rPr>
              <w:t>Б</w:t>
            </w:r>
            <w:r w:rsidR="00355244">
              <w:rPr>
                <w:b/>
                <w:sz w:val="20"/>
                <w:szCs w:val="20"/>
                <w:shd w:val="clear" w:color="auto" w:fill="FFFFFF"/>
                <w:lang w:val="kk-KZ"/>
              </w:rPr>
              <w:t>М</w:t>
            </w:r>
            <w:r w:rsidRPr="00976A25">
              <w:rPr>
                <w:b/>
                <w:sz w:val="20"/>
                <w:szCs w:val="20"/>
                <w:shd w:val="clear" w:color="auto" w:fill="FFFFFF"/>
              </w:rPr>
              <w:t xml:space="preserve">ӨЖ </w:t>
            </w:r>
            <w:r w:rsidR="00C578D2">
              <w:rPr>
                <w:b/>
                <w:sz w:val="20"/>
                <w:szCs w:val="20"/>
                <w:shd w:val="clear" w:color="auto" w:fill="FFFFFF"/>
                <w:lang w:val="kk-KZ"/>
              </w:rPr>
              <w:t>6</w:t>
            </w:r>
            <w:r w:rsidRPr="00976A25">
              <w:rPr>
                <w:b/>
                <w:sz w:val="20"/>
                <w:szCs w:val="20"/>
                <w:shd w:val="clear" w:color="auto" w:fill="FFFFFF"/>
              </w:rPr>
              <w:t xml:space="preserve">. </w:t>
            </w:r>
            <w:r w:rsidR="00C578D2">
              <w:rPr>
                <w:b/>
                <w:sz w:val="20"/>
                <w:szCs w:val="20"/>
                <w:shd w:val="clear" w:color="auto" w:fill="FFFFFF"/>
                <w:lang w:val="kk-KZ"/>
              </w:rPr>
              <w:t>2 Аралық бақылауды орындау бойынша кеңес</w:t>
            </w:r>
          </w:p>
        </w:tc>
        <w:tc>
          <w:tcPr>
            <w:tcW w:w="750" w:type="dxa"/>
          </w:tcPr>
          <w:p w14:paraId="5D209A96" w14:textId="77777777" w:rsidR="00B73EB6" w:rsidRPr="00F9020C" w:rsidRDefault="00B73EB6" w:rsidP="00B73EB6">
            <w:pPr>
              <w:rPr>
                <w:sz w:val="20"/>
                <w:szCs w:val="20"/>
              </w:rPr>
            </w:pPr>
          </w:p>
        </w:tc>
        <w:tc>
          <w:tcPr>
            <w:tcW w:w="1236" w:type="dxa"/>
          </w:tcPr>
          <w:p w14:paraId="46D75637" w14:textId="77777777" w:rsidR="00B73EB6" w:rsidRPr="00F9020C" w:rsidRDefault="00B73EB6" w:rsidP="00B73EB6">
            <w:pPr>
              <w:jc w:val="both"/>
              <w:rPr>
                <w:sz w:val="20"/>
                <w:szCs w:val="20"/>
              </w:rPr>
            </w:pPr>
          </w:p>
        </w:tc>
      </w:tr>
      <w:tr w:rsidR="00B73EB6" w:rsidRPr="00F9020C" w14:paraId="33561771" w14:textId="77777777" w:rsidTr="003527F3">
        <w:tc>
          <w:tcPr>
            <w:tcW w:w="1520" w:type="dxa"/>
            <w:vMerge/>
          </w:tcPr>
          <w:p w14:paraId="5882376E" w14:textId="77777777" w:rsidR="00B73EB6" w:rsidRPr="00F9020C" w:rsidRDefault="00B73EB6" w:rsidP="00B73EB6">
            <w:pPr>
              <w:jc w:val="both"/>
              <w:rPr>
                <w:sz w:val="20"/>
                <w:szCs w:val="20"/>
              </w:rPr>
            </w:pPr>
          </w:p>
        </w:tc>
        <w:tc>
          <w:tcPr>
            <w:tcW w:w="6984" w:type="dxa"/>
          </w:tcPr>
          <w:p w14:paraId="16956E40" w14:textId="56EC6D2B" w:rsidR="00B73EB6" w:rsidRPr="00976A25" w:rsidRDefault="00B73EB6" w:rsidP="00B73EB6">
            <w:pPr>
              <w:rPr>
                <w:sz w:val="20"/>
                <w:szCs w:val="20"/>
                <w:lang w:val="kk-KZ"/>
              </w:rPr>
            </w:pPr>
          </w:p>
        </w:tc>
        <w:tc>
          <w:tcPr>
            <w:tcW w:w="750" w:type="dxa"/>
          </w:tcPr>
          <w:p w14:paraId="7DB34751" w14:textId="77777777" w:rsidR="00B73EB6" w:rsidRPr="00C074B3" w:rsidRDefault="00B73EB6" w:rsidP="00B73EB6">
            <w:pPr>
              <w:rPr>
                <w:sz w:val="20"/>
                <w:szCs w:val="20"/>
                <w:lang w:val="kk-KZ"/>
              </w:rPr>
            </w:pPr>
          </w:p>
        </w:tc>
        <w:tc>
          <w:tcPr>
            <w:tcW w:w="1236" w:type="dxa"/>
          </w:tcPr>
          <w:p w14:paraId="61C3E5DC" w14:textId="65FDDBF7" w:rsidR="00B73EB6" w:rsidRPr="00A04AC2" w:rsidRDefault="00B73EB6" w:rsidP="00B73EB6">
            <w:pPr>
              <w:jc w:val="both"/>
              <w:rPr>
                <w:sz w:val="20"/>
                <w:szCs w:val="20"/>
                <w:lang w:val="kk-KZ"/>
              </w:rPr>
            </w:pPr>
          </w:p>
        </w:tc>
      </w:tr>
      <w:tr w:rsidR="00B73EB6" w:rsidRPr="00F9020C" w14:paraId="1725FEED" w14:textId="77777777" w:rsidTr="003527F3">
        <w:tc>
          <w:tcPr>
            <w:tcW w:w="1520" w:type="dxa"/>
            <w:vMerge w:val="restart"/>
          </w:tcPr>
          <w:p w14:paraId="08CE20D2" w14:textId="77777777" w:rsidR="00B73EB6" w:rsidRPr="00742E26" w:rsidRDefault="00B73EB6" w:rsidP="00B73EB6">
            <w:pPr>
              <w:jc w:val="both"/>
              <w:rPr>
                <w:color w:val="0000FF"/>
                <w:sz w:val="20"/>
                <w:szCs w:val="20"/>
              </w:rPr>
            </w:pPr>
            <w:r w:rsidRPr="00742E26">
              <w:rPr>
                <w:color w:val="0000FF"/>
                <w:sz w:val="20"/>
                <w:szCs w:val="20"/>
              </w:rPr>
              <w:t>14</w:t>
            </w:r>
          </w:p>
          <w:p w14:paraId="66CDD8CD" w14:textId="77777777" w:rsidR="00B73EB6" w:rsidRPr="00742E26" w:rsidRDefault="00B73EB6" w:rsidP="00B73EB6">
            <w:pPr>
              <w:jc w:val="both"/>
              <w:rPr>
                <w:color w:val="0000FF"/>
                <w:sz w:val="20"/>
                <w:szCs w:val="20"/>
              </w:rPr>
            </w:pPr>
          </w:p>
        </w:tc>
        <w:tc>
          <w:tcPr>
            <w:tcW w:w="6984" w:type="dxa"/>
          </w:tcPr>
          <w:p w14:paraId="02031960" w14:textId="6B1EB87F" w:rsidR="00B73EB6" w:rsidRPr="00976A25" w:rsidRDefault="00B73EB6" w:rsidP="00B73EB6">
            <w:pPr>
              <w:rPr>
                <w:sz w:val="20"/>
                <w:szCs w:val="20"/>
              </w:rPr>
            </w:pPr>
            <w:r w:rsidRPr="00976A25">
              <w:rPr>
                <w:b/>
                <w:bCs/>
                <w:sz w:val="20"/>
                <w:szCs w:val="20"/>
                <w:lang w:val="kk-KZ" w:eastAsia="ar-SA"/>
              </w:rPr>
              <w:t>Д14.</w:t>
            </w:r>
            <w:r>
              <w:rPr>
                <w:b/>
                <w:bCs/>
                <w:sz w:val="20"/>
                <w:szCs w:val="20"/>
                <w:lang w:val="kk-KZ" w:eastAsia="ar-SA"/>
              </w:rPr>
              <w:t xml:space="preserve"> </w:t>
            </w:r>
            <w:r w:rsidRPr="00976A25">
              <w:rPr>
                <w:sz w:val="20"/>
                <w:szCs w:val="20"/>
                <w:lang w:val="kk-KZ"/>
              </w:rPr>
              <w:t>Дін философиясы.</w:t>
            </w:r>
          </w:p>
        </w:tc>
        <w:tc>
          <w:tcPr>
            <w:tcW w:w="750" w:type="dxa"/>
          </w:tcPr>
          <w:p w14:paraId="4BF136BD" w14:textId="77777777" w:rsidR="00B73EB6" w:rsidRPr="00742E26" w:rsidRDefault="00B73EB6" w:rsidP="00B73EB6">
            <w:pPr>
              <w:rPr>
                <w:color w:val="0000FF"/>
                <w:sz w:val="20"/>
                <w:szCs w:val="20"/>
              </w:rPr>
            </w:pPr>
            <w:r w:rsidRPr="00742E26">
              <w:rPr>
                <w:color w:val="0000FF"/>
                <w:sz w:val="20"/>
                <w:szCs w:val="20"/>
              </w:rPr>
              <w:t>1</w:t>
            </w:r>
          </w:p>
        </w:tc>
        <w:tc>
          <w:tcPr>
            <w:tcW w:w="1236" w:type="dxa"/>
          </w:tcPr>
          <w:p w14:paraId="7FCDD9B5" w14:textId="77777777" w:rsidR="00B73EB6" w:rsidRPr="00742E26" w:rsidRDefault="00B73EB6" w:rsidP="00B73EB6">
            <w:pPr>
              <w:jc w:val="both"/>
              <w:rPr>
                <w:color w:val="0000FF"/>
                <w:sz w:val="20"/>
                <w:szCs w:val="20"/>
              </w:rPr>
            </w:pPr>
          </w:p>
        </w:tc>
      </w:tr>
      <w:tr w:rsidR="00B73EB6" w:rsidRPr="00F9020C" w14:paraId="7C0A6A60" w14:textId="77777777" w:rsidTr="003527F3">
        <w:tc>
          <w:tcPr>
            <w:tcW w:w="1520" w:type="dxa"/>
            <w:vMerge/>
          </w:tcPr>
          <w:p w14:paraId="27B17B7A" w14:textId="77777777" w:rsidR="00B73EB6" w:rsidRPr="00F9020C" w:rsidRDefault="00B73EB6" w:rsidP="00B73EB6">
            <w:pPr>
              <w:jc w:val="both"/>
              <w:rPr>
                <w:sz w:val="20"/>
                <w:szCs w:val="20"/>
              </w:rPr>
            </w:pPr>
          </w:p>
        </w:tc>
        <w:tc>
          <w:tcPr>
            <w:tcW w:w="6984" w:type="dxa"/>
          </w:tcPr>
          <w:p w14:paraId="5EDAC5B2" w14:textId="700CAC38" w:rsidR="00B73EB6" w:rsidRPr="00976A25" w:rsidRDefault="00B73EB6" w:rsidP="00B73EB6">
            <w:pPr>
              <w:snapToGrid w:val="0"/>
              <w:rPr>
                <w:sz w:val="20"/>
                <w:szCs w:val="20"/>
              </w:rPr>
            </w:pPr>
            <w:r w:rsidRPr="00976A25">
              <w:rPr>
                <w:b/>
                <w:bCs/>
                <w:iCs/>
                <w:sz w:val="20"/>
                <w:szCs w:val="20"/>
                <w:lang w:val="kk-KZ"/>
              </w:rPr>
              <w:t xml:space="preserve">СС14. </w:t>
            </w:r>
            <w:r>
              <w:rPr>
                <w:b/>
                <w:bCs/>
                <w:iCs/>
                <w:sz w:val="20"/>
                <w:szCs w:val="20"/>
                <w:lang w:val="kk-KZ"/>
              </w:rPr>
              <w:t xml:space="preserve"> </w:t>
            </w:r>
            <w:r w:rsidRPr="00976A25">
              <w:rPr>
                <w:iCs/>
                <w:sz w:val="20"/>
                <w:szCs w:val="20"/>
                <w:lang w:val="kk-KZ"/>
              </w:rPr>
              <w:t xml:space="preserve"> Әлемдік және ұлттық діндер</w:t>
            </w:r>
            <w:r>
              <w:rPr>
                <w:iCs/>
                <w:sz w:val="20"/>
                <w:szCs w:val="20"/>
                <w:lang w:val="kk-KZ"/>
              </w:rPr>
              <w:t>.</w:t>
            </w:r>
          </w:p>
        </w:tc>
        <w:tc>
          <w:tcPr>
            <w:tcW w:w="750" w:type="dxa"/>
          </w:tcPr>
          <w:p w14:paraId="09DF175B" w14:textId="77777777" w:rsidR="00B73EB6" w:rsidRPr="00D31687" w:rsidRDefault="00B73EB6" w:rsidP="00B73EB6">
            <w:pPr>
              <w:rPr>
                <w:sz w:val="20"/>
                <w:szCs w:val="20"/>
                <w:lang w:val="en-US"/>
              </w:rPr>
            </w:pPr>
            <w:r w:rsidRPr="00F9020C">
              <w:rPr>
                <w:sz w:val="20"/>
                <w:szCs w:val="20"/>
              </w:rPr>
              <w:t>2</w:t>
            </w:r>
          </w:p>
        </w:tc>
        <w:tc>
          <w:tcPr>
            <w:tcW w:w="1236" w:type="dxa"/>
          </w:tcPr>
          <w:p w14:paraId="4E8FC1CB" w14:textId="68665E4F" w:rsidR="00B73EB6" w:rsidRPr="00D31687" w:rsidRDefault="00B73EB6" w:rsidP="00B73EB6">
            <w:pPr>
              <w:jc w:val="both"/>
              <w:rPr>
                <w:sz w:val="20"/>
                <w:szCs w:val="20"/>
                <w:lang w:val="en-US"/>
              </w:rPr>
            </w:pPr>
            <w:r>
              <w:rPr>
                <w:sz w:val="20"/>
                <w:szCs w:val="20"/>
                <w:lang w:val="kk-KZ"/>
              </w:rPr>
              <w:t>10</w:t>
            </w:r>
          </w:p>
        </w:tc>
      </w:tr>
      <w:tr w:rsidR="00724790" w:rsidRPr="00F9020C" w14:paraId="52E72365" w14:textId="77777777" w:rsidTr="003527F3">
        <w:tc>
          <w:tcPr>
            <w:tcW w:w="1520" w:type="dxa"/>
          </w:tcPr>
          <w:p w14:paraId="0EFED44A" w14:textId="77777777" w:rsidR="00724790" w:rsidRPr="00F9020C" w:rsidRDefault="00724790" w:rsidP="00724790">
            <w:pPr>
              <w:jc w:val="both"/>
              <w:rPr>
                <w:sz w:val="20"/>
                <w:szCs w:val="20"/>
              </w:rPr>
            </w:pPr>
          </w:p>
        </w:tc>
        <w:tc>
          <w:tcPr>
            <w:tcW w:w="6984" w:type="dxa"/>
          </w:tcPr>
          <w:p w14:paraId="6122CE5B" w14:textId="1665C76C" w:rsidR="00724790" w:rsidRPr="00976A25" w:rsidRDefault="00724790" w:rsidP="00724790">
            <w:pPr>
              <w:snapToGrid w:val="0"/>
              <w:rPr>
                <w:b/>
                <w:bCs/>
                <w:iCs/>
                <w:sz w:val="20"/>
                <w:szCs w:val="20"/>
                <w:lang w:val="kk-KZ"/>
              </w:rPr>
            </w:pPr>
            <w:r w:rsidRPr="00976A25">
              <w:rPr>
                <w:b/>
                <w:bCs/>
                <w:sz w:val="20"/>
                <w:szCs w:val="20"/>
                <w:lang w:val="kk-KZ"/>
              </w:rPr>
              <w:t xml:space="preserve">БӨЖ </w:t>
            </w:r>
            <w:r>
              <w:rPr>
                <w:b/>
                <w:sz w:val="20"/>
                <w:szCs w:val="20"/>
                <w:lang w:val="kk-KZ"/>
              </w:rPr>
              <w:t xml:space="preserve"> 4</w:t>
            </w:r>
            <w:r w:rsidRPr="00976A25">
              <w:rPr>
                <w:b/>
                <w:sz w:val="20"/>
                <w:szCs w:val="20"/>
                <w:lang w:val="kk-KZ"/>
              </w:rPr>
              <w:t xml:space="preserve">. </w:t>
            </w:r>
            <w:r w:rsidRPr="00976A25">
              <w:rPr>
                <w:sz w:val="19"/>
                <w:szCs w:val="19"/>
                <w:lang w:val="kk-KZ"/>
              </w:rPr>
              <w:t>Қазіргі заманғы Қазақстан жастарының этикалық құндылықтары тақырыбына эссе-пайымдау дайындау</w:t>
            </w:r>
            <w:r w:rsidRPr="00976A25">
              <w:rPr>
                <w:sz w:val="20"/>
                <w:szCs w:val="20"/>
                <w:lang w:val="kk-KZ"/>
              </w:rPr>
              <w:t>.</w:t>
            </w:r>
          </w:p>
        </w:tc>
        <w:tc>
          <w:tcPr>
            <w:tcW w:w="750" w:type="dxa"/>
          </w:tcPr>
          <w:p w14:paraId="0F537119" w14:textId="77777777" w:rsidR="00724790" w:rsidRPr="00F9020C" w:rsidRDefault="00724790" w:rsidP="00724790">
            <w:pPr>
              <w:rPr>
                <w:sz w:val="20"/>
                <w:szCs w:val="20"/>
              </w:rPr>
            </w:pPr>
          </w:p>
        </w:tc>
        <w:tc>
          <w:tcPr>
            <w:tcW w:w="1236" w:type="dxa"/>
          </w:tcPr>
          <w:p w14:paraId="0F267F1D" w14:textId="59A043E3" w:rsidR="00724790" w:rsidRDefault="00724790" w:rsidP="00724790">
            <w:pPr>
              <w:jc w:val="both"/>
              <w:rPr>
                <w:sz w:val="20"/>
                <w:szCs w:val="20"/>
                <w:lang w:val="kk-KZ"/>
              </w:rPr>
            </w:pPr>
            <w:r>
              <w:rPr>
                <w:sz w:val="20"/>
                <w:szCs w:val="20"/>
                <w:lang w:val="kk-KZ"/>
              </w:rPr>
              <w:t>15</w:t>
            </w:r>
          </w:p>
        </w:tc>
      </w:tr>
      <w:tr w:rsidR="00724790" w:rsidRPr="00F9020C" w14:paraId="068E5556" w14:textId="77777777" w:rsidTr="003527F3">
        <w:tc>
          <w:tcPr>
            <w:tcW w:w="1520" w:type="dxa"/>
            <w:vMerge w:val="restart"/>
          </w:tcPr>
          <w:p w14:paraId="369FD8B7" w14:textId="77777777" w:rsidR="00724790" w:rsidRPr="00742E26" w:rsidRDefault="00724790" w:rsidP="00724790">
            <w:pPr>
              <w:jc w:val="both"/>
              <w:rPr>
                <w:color w:val="0000FF"/>
                <w:sz w:val="20"/>
                <w:szCs w:val="20"/>
              </w:rPr>
            </w:pPr>
            <w:r w:rsidRPr="00742E26">
              <w:rPr>
                <w:color w:val="0000FF"/>
                <w:sz w:val="20"/>
                <w:szCs w:val="20"/>
                <w:lang w:val="kk-KZ"/>
              </w:rPr>
              <w:t>15</w:t>
            </w:r>
          </w:p>
          <w:p w14:paraId="2D49B76D" w14:textId="77777777" w:rsidR="00724790" w:rsidRPr="00742E26" w:rsidRDefault="00724790" w:rsidP="00724790">
            <w:pPr>
              <w:jc w:val="both"/>
              <w:rPr>
                <w:color w:val="0000FF"/>
                <w:sz w:val="20"/>
                <w:szCs w:val="20"/>
              </w:rPr>
            </w:pPr>
          </w:p>
        </w:tc>
        <w:tc>
          <w:tcPr>
            <w:tcW w:w="6984" w:type="dxa"/>
          </w:tcPr>
          <w:p w14:paraId="000EAD5D" w14:textId="77777777" w:rsidR="00724790" w:rsidRPr="00976A25" w:rsidRDefault="00724790" w:rsidP="00724790">
            <w:pPr>
              <w:rPr>
                <w:sz w:val="20"/>
                <w:szCs w:val="20"/>
              </w:rPr>
            </w:pPr>
            <w:r w:rsidRPr="00976A25">
              <w:rPr>
                <w:b/>
                <w:bCs/>
                <w:sz w:val="20"/>
                <w:szCs w:val="20"/>
                <w:lang w:val="kk-KZ" w:eastAsia="ar-SA"/>
              </w:rPr>
              <w:t>Д15.</w:t>
            </w:r>
            <w:r w:rsidRPr="00976A25">
              <w:rPr>
                <w:b/>
                <w:sz w:val="20"/>
                <w:szCs w:val="20"/>
                <w:lang w:val="kk-KZ"/>
              </w:rPr>
              <w:t xml:space="preserve"> «</w:t>
            </w:r>
            <w:r w:rsidRPr="00976A25">
              <w:rPr>
                <w:sz w:val="20"/>
                <w:szCs w:val="20"/>
                <w:lang w:val="kk-KZ"/>
              </w:rPr>
              <w:t>Мәңгілік ел» және «Рухани жаңғыру» – жаңа Қазақстан философиясы</w:t>
            </w:r>
            <w:r w:rsidRPr="00976A25">
              <w:rPr>
                <w:bCs/>
                <w:sz w:val="20"/>
                <w:szCs w:val="20"/>
                <w:lang w:val="kk-KZ"/>
              </w:rPr>
              <w:t>».</w:t>
            </w:r>
          </w:p>
        </w:tc>
        <w:tc>
          <w:tcPr>
            <w:tcW w:w="750" w:type="dxa"/>
          </w:tcPr>
          <w:p w14:paraId="4E1D7751" w14:textId="77777777" w:rsidR="00724790" w:rsidRPr="00742E26" w:rsidRDefault="00724790" w:rsidP="00724790">
            <w:pPr>
              <w:rPr>
                <w:color w:val="0000FF"/>
                <w:sz w:val="20"/>
                <w:szCs w:val="20"/>
              </w:rPr>
            </w:pPr>
            <w:r w:rsidRPr="00742E26">
              <w:rPr>
                <w:color w:val="0000FF"/>
                <w:sz w:val="20"/>
                <w:szCs w:val="20"/>
                <w:lang w:val="kk-KZ"/>
              </w:rPr>
              <w:t>1</w:t>
            </w:r>
          </w:p>
        </w:tc>
        <w:tc>
          <w:tcPr>
            <w:tcW w:w="1236" w:type="dxa"/>
          </w:tcPr>
          <w:p w14:paraId="5B77308C" w14:textId="77777777" w:rsidR="00724790" w:rsidRPr="00742E26" w:rsidRDefault="00724790" w:rsidP="00724790">
            <w:pPr>
              <w:jc w:val="both"/>
              <w:rPr>
                <w:color w:val="0000FF"/>
                <w:sz w:val="20"/>
                <w:szCs w:val="20"/>
              </w:rPr>
            </w:pPr>
          </w:p>
        </w:tc>
      </w:tr>
      <w:tr w:rsidR="00724790" w:rsidRPr="00BF51DC" w14:paraId="552D6BE8" w14:textId="77777777" w:rsidTr="003527F3">
        <w:tc>
          <w:tcPr>
            <w:tcW w:w="1520" w:type="dxa"/>
            <w:vMerge/>
          </w:tcPr>
          <w:p w14:paraId="1D6C7BFE" w14:textId="77777777" w:rsidR="00724790" w:rsidRPr="00F9020C" w:rsidRDefault="00724790" w:rsidP="00724790">
            <w:pPr>
              <w:jc w:val="both"/>
              <w:rPr>
                <w:sz w:val="20"/>
                <w:szCs w:val="20"/>
              </w:rPr>
            </w:pPr>
          </w:p>
        </w:tc>
        <w:tc>
          <w:tcPr>
            <w:tcW w:w="6984" w:type="dxa"/>
          </w:tcPr>
          <w:p w14:paraId="2F792DC1" w14:textId="7AF2745F" w:rsidR="00724790" w:rsidRPr="00976A25" w:rsidRDefault="00724790" w:rsidP="00724790">
            <w:pPr>
              <w:snapToGrid w:val="0"/>
              <w:rPr>
                <w:sz w:val="20"/>
                <w:szCs w:val="20"/>
                <w:lang w:val="kk-KZ"/>
              </w:rPr>
            </w:pPr>
            <w:r w:rsidRPr="00976A25">
              <w:rPr>
                <w:b/>
                <w:bCs/>
                <w:iCs/>
                <w:sz w:val="20"/>
                <w:szCs w:val="20"/>
                <w:lang w:val="kk-KZ"/>
              </w:rPr>
              <w:t>СС15.</w:t>
            </w:r>
            <w:r w:rsidRPr="00976A25">
              <w:rPr>
                <w:iCs/>
                <w:sz w:val="20"/>
                <w:szCs w:val="20"/>
                <w:lang w:val="kk-KZ"/>
              </w:rPr>
              <w:t xml:space="preserve"> </w:t>
            </w:r>
            <w:r w:rsidRPr="00976A25">
              <w:rPr>
                <w:b/>
                <w:iCs/>
                <w:sz w:val="20"/>
                <w:szCs w:val="20"/>
                <w:lang w:val="kk-KZ"/>
              </w:rPr>
              <w:t>«</w:t>
            </w:r>
            <w:r w:rsidRPr="00976A25">
              <w:rPr>
                <w:iCs/>
                <w:sz w:val="20"/>
                <w:szCs w:val="20"/>
                <w:lang w:val="kk-KZ"/>
              </w:rPr>
              <w:t>Мәңгілік ел» және «Рухани жаңғыру» аясында атқарылған бағдарламалық шаралардың философиялық мәні</w:t>
            </w:r>
            <w:r>
              <w:rPr>
                <w:iCs/>
                <w:sz w:val="20"/>
                <w:szCs w:val="20"/>
                <w:lang w:val="kk-KZ"/>
              </w:rPr>
              <w:t>.</w:t>
            </w:r>
          </w:p>
        </w:tc>
        <w:tc>
          <w:tcPr>
            <w:tcW w:w="750" w:type="dxa"/>
          </w:tcPr>
          <w:p w14:paraId="56DD0806" w14:textId="77777777" w:rsidR="00724790" w:rsidRPr="00BF51DC" w:rsidRDefault="00724790" w:rsidP="00724790">
            <w:pPr>
              <w:rPr>
                <w:sz w:val="20"/>
                <w:szCs w:val="20"/>
                <w:lang w:val="kk-KZ"/>
              </w:rPr>
            </w:pPr>
            <w:r w:rsidRPr="00F9020C">
              <w:rPr>
                <w:sz w:val="20"/>
                <w:szCs w:val="20"/>
                <w:lang w:val="kk-KZ"/>
              </w:rPr>
              <w:t>2</w:t>
            </w:r>
          </w:p>
        </w:tc>
        <w:tc>
          <w:tcPr>
            <w:tcW w:w="1236" w:type="dxa"/>
          </w:tcPr>
          <w:p w14:paraId="7889AFE2" w14:textId="4DDC3CD3" w:rsidR="00724790" w:rsidRPr="00D9314E" w:rsidRDefault="00724790" w:rsidP="00724790">
            <w:pPr>
              <w:jc w:val="both"/>
              <w:rPr>
                <w:sz w:val="20"/>
                <w:szCs w:val="20"/>
                <w:lang w:val="kk-KZ"/>
              </w:rPr>
            </w:pPr>
            <w:r>
              <w:rPr>
                <w:sz w:val="20"/>
                <w:szCs w:val="20"/>
                <w:lang w:val="kk-KZ"/>
              </w:rPr>
              <w:t>10</w:t>
            </w:r>
          </w:p>
        </w:tc>
      </w:tr>
      <w:tr w:rsidR="00724790" w:rsidRPr="00E24B8C" w14:paraId="12852853" w14:textId="77777777" w:rsidTr="003527F3">
        <w:tc>
          <w:tcPr>
            <w:tcW w:w="1520" w:type="dxa"/>
          </w:tcPr>
          <w:p w14:paraId="4A919865" w14:textId="77777777" w:rsidR="00724790" w:rsidRPr="00F9020C" w:rsidRDefault="00724790" w:rsidP="00724790">
            <w:pPr>
              <w:jc w:val="both"/>
              <w:rPr>
                <w:sz w:val="20"/>
                <w:szCs w:val="20"/>
                <w:lang w:val="kk-KZ"/>
              </w:rPr>
            </w:pPr>
          </w:p>
        </w:tc>
        <w:tc>
          <w:tcPr>
            <w:tcW w:w="6984" w:type="dxa"/>
          </w:tcPr>
          <w:p w14:paraId="4E9030DC" w14:textId="77777777" w:rsidR="00724790" w:rsidRPr="00F9020C" w:rsidRDefault="00724790" w:rsidP="00724790">
            <w:pPr>
              <w:snapToGrid w:val="0"/>
              <w:rPr>
                <w:b/>
                <w:bCs/>
                <w:i/>
                <w:iCs/>
                <w:sz w:val="20"/>
                <w:szCs w:val="20"/>
                <w:lang w:val="kk-KZ"/>
              </w:rPr>
            </w:pPr>
            <w:r w:rsidRPr="00F9020C">
              <w:rPr>
                <w:sz w:val="20"/>
                <w:szCs w:val="20"/>
                <w:lang w:val="kk-KZ"/>
              </w:rPr>
              <w:t>Емтиханға дайындық мәселесі бойынша кеңес беру.</w:t>
            </w:r>
          </w:p>
        </w:tc>
        <w:tc>
          <w:tcPr>
            <w:tcW w:w="750" w:type="dxa"/>
          </w:tcPr>
          <w:p w14:paraId="0CAF3D6B" w14:textId="77777777" w:rsidR="00724790" w:rsidRPr="00F9020C" w:rsidRDefault="00724790" w:rsidP="00724790">
            <w:pPr>
              <w:rPr>
                <w:sz w:val="20"/>
                <w:szCs w:val="20"/>
                <w:lang w:val="kk-KZ"/>
              </w:rPr>
            </w:pPr>
          </w:p>
        </w:tc>
        <w:tc>
          <w:tcPr>
            <w:tcW w:w="1236" w:type="dxa"/>
          </w:tcPr>
          <w:p w14:paraId="39D3EF03" w14:textId="77777777" w:rsidR="00724790" w:rsidRPr="00F9020C" w:rsidRDefault="00724790" w:rsidP="00724790">
            <w:pPr>
              <w:jc w:val="both"/>
              <w:rPr>
                <w:sz w:val="20"/>
                <w:szCs w:val="20"/>
                <w:lang w:val="kk-KZ"/>
              </w:rPr>
            </w:pPr>
          </w:p>
        </w:tc>
      </w:tr>
      <w:tr w:rsidR="00724790" w:rsidRPr="00BF51DC" w14:paraId="79FA5B54" w14:textId="77777777" w:rsidTr="003527F3">
        <w:tc>
          <w:tcPr>
            <w:tcW w:w="8504" w:type="dxa"/>
            <w:gridSpan w:val="2"/>
          </w:tcPr>
          <w:p w14:paraId="1968B0A7" w14:textId="77777777" w:rsidR="00724790" w:rsidRPr="00BF51DC" w:rsidRDefault="00724790" w:rsidP="00724790">
            <w:pPr>
              <w:jc w:val="both"/>
              <w:rPr>
                <w:sz w:val="20"/>
                <w:szCs w:val="20"/>
                <w:lang w:val="kk-KZ"/>
              </w:rPr>
            </w:pPr>
            <w:r w:rsidRPr="00F9020C">
              <w:rPr>
                <w:b/>
                <w:sz w:val="20"/>
                <w:szCs w:val="20"/>
                <w:lang w:val="kk-KZ"/>
              </w:rPr>
              <w:t>АБ</w:t>
            </w:r>
            <w:r w:rsidRPr="00BF51DC">
              <w:rPr>
                <w:b/>
                <w:sz w:val="20"/>
                <w:szCs w:val="20"/>
                <w:lang w:val="kk-KZ"/>
              </w:rPr>
              <w:t xml:space="preserve"> 2</w:t>
            </w:r>
          </w:p>
        </w:tc>
        <w:tc>
          <w:tcPr>
            <w:tcW w:w="750" w:type="dxa"/>
          </w:tcPr>
          <w:p w14:paraId="604DA87E" w14:textId="77777777" w:rsidR="00724790" w:rsidRPr="00BF51DC" w:rsidRDefault="00724790" w:rsidP="00724790">
            <w:pPr>
              <w:jc w:val="both"/>
              <w:rPr>
                <w:sz w:val="20"/>
                <w:szCs w:val="20"/>
                <w:lang w:val="kk-KZ"/>
              </w:rPr>
            </w:pPr>
          </w:p>
        </w:tc>
        <w:tc>
          <w:tcPr>
            <w:tcW w:w="1236" w:type="dxa"/>
          </w:tcPr>
          <w:p w14:paraId="1E45E1F6" w14:textId="77777777" w:rsidR="00724790" w:rsidRPr="00F9020C" w:rsidRDefault="00724790" w:rsidP="00724790">
            <w:pPr>
              <w:jc w:val="both"/>
              <w:rPr>
                <w:sz w:val="20"/>
                <w:szCs w:val="20"/>
                <w:lang w:val="kk-KZ"/>
              </w:rPr>
            </w:pPr>
            <w:r w:rsidRPr="00F9020C">
              <w:rPr>
                <w:sz w:val="20"/>
                <w:szCs w:val="20"/>
                <w:lang w:val="kk-KZ"/>
              </w:rPr>
              <w:t>100</w:t>
            </w:r>
          </w:p>
        </w:tc>
      </w:tr>
      <w:tr w:rsidR="00724790" w:rsidRPr="00BF51DC" w14:paraId="57A4063E" w14:textId="77777777" w:rsidTr="003527F3">
        <w:tc>
          <w:tcPr>
            <w:tcW w:w="8504" w:type="dxa"/>
            <w:gridSpan w:val="2"/>
          </w:tcPr>
          <w:p w14:paraId="148E91DD" w14:textId="77777777" w:rsidR="00724790" w:rsidRPr="00F9020C" w:rsidRDefault="00724790" w:rsidP="00724790">
            <w:pPr>
              <w:jc w:val="both"/>
              <w:rPr>
                <w:b/>
                <w:sz w:val="20"/>
                <w:szCs w:val="20"/>
                <w:lang w:val="kk-KZ"/>
              </w:rPr>
            </w:pPr>
            <w:r>
              <w:rPr>
                <w:b/>
                <w:sz w:val="20"/>
                <w:szCs w:val="20"/>
                <w:lang w:val="kk-KZ"/>
              </w:rPr>
              <w:t>Қорытынды бақылау</w:t>
            </w:r>
            <w:r w:rsidRPr="00BF51DC">
              <w:rPr>
                <w:b/>
                <w:sz w:val="20"/>
                <w:szCs w:val="20"/>
                <w:lang w:val="kk-KZ"/>
              </w:rPr>
              <w:t xml:space="preserve"> (</w:t>
            </w:r>
            <w:r>
              <w:rPr>
                <w:b/>
                <w:sz w:val="20"/>
                <w:szCs w:val="20"/>
                <w:lang w:val="kk-KZ"/>
              </w:rPr>
              <w:t>емтиха</w:t>
            </w:r>
            <w:r w:rsidRPr="00BF51DC">
              <w:rPr>
                <w:b/>
                <w:sz w:val="20"/>
                <w:szCs w:val="20"/>
                <w:lang w:val="kk-KZ"/>
              </w:rPr>
              <w:t>н)</w:t>
            </w:r>
          </w:p>
        </w:tc>
        <w:tc>
          <w:tcPr>
            <w:tcW w:w="750" w:type="dxa"/>
          </w:tcPr>
          <w:p w14:paraId="3C7E97F0" w14:textId="77777777" w:rsidR="00724790" w:rsidRPr="00BF51DC" w:rsidRDefault="00724790" w:rsidP="00724790">
            <w:pPr>
              <w:jc w:val="both"/>
              <w:rPr>
                <w:sz w:val="20"/>
                <w:szCs w:val="20"/>
                <w:lang w:val="kk-KZ"/>
              </w:rPr>
            </w:pPr>
          </w:p>
        </w:tc>
        <w:tc>
          <w:tcPr>
            <w:tcW w:w="1236" w:type="dxa"/>
          </w:tcPr>
          <w:p w14:paraId="5F97A50E" w14:textId="77777777" w:rsidR="00724790" w:rsidRPr="00860399" w:rsidRDefault="00724790" w:rsidP="00724790">
            <w:pPr>
              <w:jc w:val="both"/>
              <w:rPr>
                <w:bCs/>
                <w:sz w:val="20"/>
                <w:szCs w:val="20"/>
                <w:lang w:val="kk-KZ"/>
              </w:rPr>
            </w:pPr>
            <w:r w:rsidRPr="00BF51DC">
              <w:rPr>
                <w:bCs/>
                <w:sz w:val="20"/>
                <w:szCs w:val="20"/>
                <w:lang w:val="kk-KZ"/>
              </w:rPr>
              <w:t>100</w:t>
            </w:r>
          </w:p>
        </w:tc>
      </w:tr>
      <w:tr w:rsidR="00724790" w:rsidRPr="00F9020C" w14:paraId="25B70D30" w14:textId="77777777" w:rsidTr="003527F3">
        <w:tc>
          <w:tcPr>
            <w:tcW w:w="8504" w:type="dxa"/>
            <w:gridSpan w:val="2"/>
          </w:tcPr>
          <w:p w14:paraId="4A90518A" w14:textId="77777777" w:rsidR="00724790" w:rsidRPr="00F9020C" w:rsidRDefault="00724790" w:rsidP="00724790">
            <w:pPr>
              <w:jc w:val="both"/>
              <w:rPr>
                <w:b/>
                <w:sz w:val="20"/>
                <w:szCs w:val="20"/>
                <w:lang w:val="kk-KZ"/>
              </w:rPr>
            </w:pPr>
            <w:r>
              <w:rPr>
                <w:b/>
                <w:sz w:val="20"/>
                <w:szCs w:val="20"/>
                <w:lang w:val="kk-KZ"/>
              </w:rPr>
              <w:t xml:space="preserve">Пән үшін жиынтығы </w:t>
            </w:r>
          </w:p>
        </w:tc>
        <w:tc>
          <w:tcPr>
            <w:tcW w:w="750" w:type="dxa"/>
          </w:tcPr>
          <w:p w14:paraId="1D94ECE2" w14:textId="77777777" w:rsidR="00724790" w:rsidRPr="00BF51DC" w:rsidRDefault="00724790" w:rsidP="00724790">
            <w:pPr>
              <w:jc w:val="both"/>
              <w:rPr>
                <w:sz w:val="20"/>
                <w:szCs w:val="20"/>
                <w:lang w:val="kk-KZ"/>
              </w:rPr>
            </w:pPr>
          </w:p>
        </w:tc>
        <w:tc>
          <w:tcPr>
            <w:tcW w:w="1236" w:type="dxa"/>
          </w:tcPr>
          <w:p w14:paraId="75505418" w14:textId="77777777" w:rsidR="00724790" w:rsidRPr="00860399" w:rsidRDefault="00724790" w:rsidP="00724790">
            <w:pPr>
              <w:jc w:val="both"/>
              <w:rPr>
                <w:bCs/>
                <w:sz w:val="20"/>
                <w:szCs w:val="20"/>
                <w:lang w:val="kk-KZ"/>
              </w:rPr>
            </w:pPr>
            <w:r w:rsidRPr="00860399">
              <w:rPr>
                <w:bCs/>
                <w:sz w:val="20"/>
                <w:szCs w:val="20"/>
              </w:rPr>
              <w:t>100</w:t>
            </w:r>
          </w:p>
        </w:tc>
      </w:tr>
      <w:tr w:rsidR="00724790" w:rsidRPr="00E24B8C" w14:paraId="5E518415" w14:textId="77777777" w:rsidTr="003527F3">
        <w:tc>
          <w:tcPr>
            <w:tcW w:w="8504" w:type="dxa"/>
            <w:gridSpan w:val="2"/>
          </w:tcPr>
          <w:p w14:paraId="7A81B6A3" w14:textId="77777777" w:rsidR="00724790" w:rsidRPr="003F5B4A" w:rsidRDefault="00724790" w:rsidP="00724790">
            <w:pPr>
              <w:jc w:val="both"/>
              <w:rPr>
                <w:bCs/>
                <w:sz w:val="20"/>
                <w:szCs w:val="20"/>
                <w:lang w:val="kk-KZ"/>
              </w:rPr>
            </w:pPr>
            <w:r w:rsidRPr="003F5B4A">
              <w:rPr>
                <w:bCs/>
                <w:sz w:val="18"/>
                <w:szCs w:val="18"/>
                <w:lang w:val="kk-KZ"/>
              </w:rPr>
              <w:t xml:space="preserve">Ескерту: Мұнда </w:t>
            </w:r>
            <w:r>
              <w:rPr>
                <w:bCs/>
                <w:sz w:val="18"/>
                <w:szCs w:val="18"/>
                <w:lang w:val="kk-KZ"/>
              </w:rPr>
              <w:t>Б</w:t>
            </w:r>
            <w:r w:rsidRPr="003F5B4A">
              <w:rPr>
                <w:bCs/>
                <w:sz w:val="18"/>
                <w:szCs w:val="18"/>
                <w:lang w:val="kk-KZ"/>
              </w:rPr>
              <w:t>Ө</w:t>
            </w:r>
            <w:r>
              <w:rPr>
                <w:bCs/>
                <w:sz w:val="18"/>
                <w:szCs w:val="18"/>
                <w:lang w:val="kk-KZ"/>
              </w:rPr>
              <w:t>Ж</w:t>
            </w:r>
            <w:r w:rsidRPr="003F5B4A">
              <w:rPr>
                <w:bCs/>
                <w:sz w:val="18"/>
                <w:szCs w:val="18"/>
                <w:lang w:val="kk-KZ"/>
              </w:rPr>
              <w:t xml:space="preserve">-дің үлгі тақырыптары ғана ұсынылған. Реферативтік, конспективтік тапсырмалар </w:t>
            </w:r>
            <w:r>
              <w:rPr>
                <w:bCs/>
                <w:sz w:val="18"/>
                <w:szCs w:val="18"/>
                <w:lang w:val="kk-KZ"/>
              </w:rPr>
              <w:t>БӨЖ қарсаңында</w:t>
            </w:r>
            <w:r w:rsidRPr="003F5B4A">
              <w:rPr>
                <w:bCs/>
                <w:sz w:val="18"/>
                <w:szCs w:val="18"/>
                <w:lang w:val="kk-KZ"/>
              </w:rPr>
              <w:t xml:space="preserve"> оқытушымен жеке-дара беріледі</w:t>
            </w:r>
          </w:p>
        </w:tc>
        <w:tc>
          <w:tcPr>
            <w:tcW w:w="750" w:type="dxa"/>
          </w:tcPr>
          <w:p w14:paraId="5D488100" w14:textId="77777777" w:rsidR="00724790" w:rsidRPr="003F5B4A" w:rsidRDefault="00724790" w:rsidP="00724790">
            <w:pPr>
              <w:jc w:val="both"/>
              <w:rPr>
                <w:sz w:val="20"/>
                <w:szCs w:val="20"/>
                <w:lang w:val="kk-KZ"/>
              </w:rPr>
            </w:pPr>
          </w:p>
        </w:tc>
        <w:tc>
          <w:tcPr>
            <w:tcW w:w="1236" w:type="dxa"/>
          </w:tcPr>
          <w:p w14:paraId="4189CB85" w14:textId="77777777" w:rsidR="00724790" w:rsidRPr="00F9020C" w:rsidRDefault="00724790" w:rsidP="00724790">
            <w:pPr>
              <w:jc w:val="both"/>
              <w:rPr>
                <w:sz w:val="20"/>
                <w:szCs w:val="20"/>
                <w:lang w:val="kk-KZ"/>
              </w:rPr>
            </w:pPr>
          </w:p>
        </w:tc>
      </w:tr>
    </w:tbl>
    <w:p w14:paraId="78450081" w14:textId="77777777" w:rsidR="00634AC3" w:rsidRDefault="00634AC3" w:rsidP="00C074B3">
      <w:pPr>
        <w:textAlignment w:val="baseline"/>
        <w:rPr>
          <w:b/>
          <w:bCs/>
          <w:sz w:val="20"/>
          <w:szCs w:val="20"/>
          <w:lang w:val="kk-KZ"/>
        </w:rPr>
      </w:pPr>
    </w:p>
    <w:p w14:paraId="72960CEB" w14:textId="54209B4E" w:rsidR="00E24B8C" w:rsidRDefault="00E24B8C" w:rsidP="00E24B8C">
      <w:pPr>
        <w:jc w:val="center"/>
        <w:textAlignment w:val="baseline"/>
        <w:rPr>
          <w:b/>
          <w:bCs/>
          <w:sz w:val="20"/>
          <w:szCs w:val="20"/>
          <w:lang w:val="kk-KZ"/>
        </w:rPr>
      </w:pPr>
      <w:r>
        <w:rPr>
          <w:b/>
          <w:bCs/>
          <w:sz w:val="20"/>
          <w:szCs w:val="20"/>
          <w:lang w:val="kk-KZ"/>
        </w:rPr>
        <w:t>Жиынтық бағалау рубрикаторы</w:t>
      </w:r>
    </w:p>
    <w:p w14:paraId="017A83D8" w14:textId="60B2A03E" w:rsidR="00E24B8C" w:rsidRDefault="00E24B8C" w:rsidP="00E24B8C">
      <w:pPr>
        <w:jc w:val="center"/>
        <w:textAlignment w:val="baseline"/>
        <w:rPr>
          <w:b/>
          <w:bCs/>
          <w:sz w:val="20"/>
          <w:szCs w:val="20"/>
          <w:lang w:val="kk-KZ"/>
        </w:rPr>
      </w:pPr>
      <w:r>
        <w:rPr>
          <w:b/>
          <w:bCs/>
          <w:sz w:val="20"/>
          <w:szCs w:val="20"/>
          <w:lang w:val="kk-KZ"/>
        </w:rPr>
        <w:t>Оқу нәтижелерін бағалау критерийлері</w:t>
      </w:r>
    </w:p>
    <w:p w14:paraId="01F2F521" w14:textId="77777777" w:rsidR="00E24B8C" w:rsidRDefault="00E24B8C" w:rsidP="00C074B3">
      <w:pPr>
        <w:textAlignment w:val="baseline"/>
        <w:rPr>
          <w:b/>
          <w:bCs/>
          <w:sz w:val="20"/>
          <w:szCs w:val="20"/>
          <w:lang w:val="kk-KZ"/>
        </w:rPr>
      </w:pPr>
    </w:p>
    <w:p w14:paraId="0A313DC4" w14:textId="77777777" w:rsidR="00C074B3" w:rsidRPr="00634AC3" w:rsidRDefault="00C074B3" w:rsidP="00C074B3">
      <w:pPr>
        <w:textAlignment w:val="baseline"/>
        <w:rPr>
          <w:sz w:val="19"/>
          <w:szCs w:val="19"/>
        </w:rPr>
      </w:pPr>
      <w:r w:rsidRPr="00634AC3">
        <w:rPr>
          <w:b/>
          <w:bCs/>
          <w:sz w:val="19"/>
          <w:szCs w:val="19"/>
          <w:lang w:val="kk-KZ"/>
        </w:rPr>
        <w:t>БӨЖ 1.</w:t>
      </w:r>
      <w:r w:rsidRPr="00634AC3">
        <w:rPr>
          <w:sz w:val="19"/>
          <w:szCs w:val="19"/>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эссе дайындау.</w:t>
      </w:r>
      <w:r w:rsidRPr="00634AC3">
        <w:rPr>
          <w:b/>
          <w:bCs/>
          <w:color w:val="0070C0"/>
          <w:sz w:val="19"/>
          <w:szCs w:val="19"/>
          <w:lang w:val="kk-KZ"/>
        </w:rPr>
        <w:t xml:space="preserve"> </w:t>
      </w:r>
      <w:bookmarkStart w:id="0" w:name="_Hlk156403695"/>
      <w:r w:rsidRPr="00634AC3">
        <w:rPr>
          <w:b/>
          <w:bCs/>
          <w:color w:val="0070C0"/>
          <w:sz w:val="19"/>
          <w:szCs w:val="19"/>
        </w:rPr>
        <w:t>(</w:t>
      </w:r>
      <w:r w:rsidRPr="00634AC3">
        <w:rPr>
          <w:b/>
          <w:bCs/>
          <w:color w:val="0070C0"/>
          <w:sz w:val="19"/>
          <w:szCs w:val="19"/>
          <w:lang w:val="kk-KZ"/>
        </w:rPr>
        <w:t xml:space="preserve">АБ </w:t>
      </w:r>
      <w:r w:rsidRPr="00634AC3">
        <w:rPr>
          <w:b/>
          <w:bCs/>
          <w:color w:val="0070C0"/>
          <w:sz w:val="19"/>
          <w:szCs w:val="19"/>
        </w:rPr>
        <w:t>100%</w:t>
      </w:r>
      <w:r w:rsidRPr="00634AC3">
        <w:rPr>
          <w:b/>
          <w:bCs/>
          <w:color w:val="0070C0"/>
          <w:sz w:val="19"/>
          <w:szCs w:val="19"/>
          <w:lang w:val="kk-KZ"/>
        </w:rPr>
        <w:t>-ның</w:t>
      </w:r>
      <w:r w:rsidRPr="00634AC3">
        <w:rPr>
          <w:b/>
          <w:bCs/>
          <w:color w:val="0070C0"/>
          <w:sz w:val="19"/>
          <w:szCs w:val="19"/>
        </w:rPr>
        <w:t xml:space="preserve"> 25%)</w:t>
      </w:r>
      <w:r w:rsidRPr="00634AC3">
        <w:rPr>
          <w:b/>
          <w:bCs/>
          <w:color w:val="0070C0"/>
          <w:sz w:val="19"/>
          <w:szCs w:val="19"/>
          <w:lang w:val="kk-KZ"/>
        </w:rPr>
        <w:t xml:space="preserve"> </w:t>
      </w:r>
      <w:r w:rsidRPr="00634AC3">
        <w:rPr>
          <w:sz w:val="19"/>
          <w:szCs w:val="19"/>
        </w:rPr>
        <w:t>  </w:t>
      </w:r>
      <w:bookmarkEnd w:id="0"/>
    </w:p>
    <w:p w14:paraId="1E1B4712" w14:textId="77777777" w:rsidR="00C074B3" w:rsidRPr="00634AC3" w:rsidRDefault="00C074B3" w:rsidP="00C074B3">
      <w:pPr>
        <w:jc w:val="both"/>
        <w:textAlignment w:val="baseline"/>
        <w:rPr>
          <w:sz w:val="19"/>
          <w:szCs w:val="19"/>
        </w:rPr>
      </w:pPr>
      <w:r w:rsidRPr="00634AC3">
        <w:rPr>
          <w:sz w:val="19"/>
          <w:szCs w:val="19"/>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2"/>
        <w:gridCol w:w="1552"/>
        <w:gridCol w:w="1500"/>
        <w:gridCol w:w="2099"/>
        <w:gridCol w:w="2535"/>
      </w:tblGrid>
      <w:tr w:rsidR="00C074B3" w:rsidRPr="00634AC3" w14:paraId="12419565" w14:textId="77777777" w:rsidTr="00634AC3">
        <w:trPr>
          <w:trHeight w:val="300"/>
        </w:trPr>
        <w:tc>
          <w:tcPr>
            <w:tcW w:w="2662" w:type="dxa"/>
            <w:tcBorders>
              <w:top w:val="single" w:sz="6" w:space="0" w:color="auto"/>
              <w:left w:val="single" w:sz="6" w:space="0" w:color="auto"/>
              <w:bottom w:val="single" w:sz="6" w:space="0" w:color="auto"/>
              <w:right w:val="single" w:sz="6" w:space="0" w:color="auto"/>
            </w:tcBorders>
            <w:shd w:val="clear" w:color="auto" w:fill="D9E2F3"/>
            <w:hideMark/>
          </w:tcPr>
          <w:p w14:paraId="1782403A" w14:textId="77777777" w:rsidR="00C074B3" w:rsidRPr="00634AC3" w:rsidRDefault="00C074B3" w:rsidP="00976A25">
            <w:pPr>
              <w:textAlignment w:val="baseline"/>
              <w:rPr>
                <w:sz w:val="19"/>
                <w:szCs w:val="19"/>
              </w:rPr>
            </w:pPr>
            <w:r w:rsidRPr="00634AC3">
              <w:rPr>
                <w:b/>
                <w:bCs/>
                <w:color w:val="000000"/>
                <w:sz w:val="19"/>
                <w:szCs w:val="19"/>
              </w:rPr>
              <w:t>Критерий </w:t>
            </w:r>
            <w:r w:rsidRPr="00634AC3">
              <w:rPr>
                <w:color w:val="000000"/>
                <w:sz w:val="19"/>
                <w:szCs w:val="19"/>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14:paraId="7AE6BDDE"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Өте жақсы</w:t>
            </w:r>
            <w:r w:rsidRPr="00634AC3">
              <w:rPr>
                <w:b/>
                <w:bCs/>
                <w:color w:val="000000"/>
                <w:sz w:val="19"/>
                <w:szCs w:val="19"/>
              </w:rPr>
              <w:t>» </w:t>
            </w:r>
            <w:r w:rsidRPr="00634AC3">
              <w:rPr>
                <w:color w:val="000000"/>
                <w:sz w:val="19"/>
                <w:szCs w:val="19"/>
              </w:rPr>
              <w:t>  </w:t>
            </w:r>
            <w:r w:rsidRPr="00634AC3">
              <w:rPr>
                <w:b/>
                <w:bCs/>
                <w:color w:val="000000"/>
                <w:sz w:val="19"/>
                <w:szCs w:val="19"/>
              </w:rPr>
              <w:t> </w:t>
            </w:r>
          </w:p>
          <w:p w14:paraId="010EF4D3" w14:textId="77777777" w:rsidR="00C074B3" w:rsidRPr="00634AC3" w:rsidRDefault="00C074B3" w:rsidP="00976A25">
            <w:pPr>
              <w:jc w:val="center"/>
              <w:textAlignment w:val="baseline"/>
              <w:rPr>
                <w:sz w:val="19"/>
                <w:szCs w:val="19"/>
              </w:rPr>
            </w:pPr>
            <w:r w:rsidRPr="00634AC3">
              <w:rPr>
                <w:color w:val="000000"/>
                <w:sz w:val="19"/>
                <w:szCs w:val="19"/>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14:paraId="35D2E9D7"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Жақсы</w:t>
            </w:r>
            <w:r w:rsidRPr="00634AC3">
              <w:rPr>
                <w:b/>
                <w:bCs/>
                <w:color w:val="000000"/>
                <w:sz w:val="19"/>
                <w:szCs w:val="19"/>
              </w:rPr>
              <w:t>» </w:t>
            </w:r>
            <w:r w:rsidRPr="00634AC3">
              <w:rPr>
                <w:color w:val="000000"/>
                <w:sz w:val="19"/>
                <w:szCs w:val="19"/>
              </w:rPr>
              <w:t> </w:t>
            </w:r>
          </w:p>
          <w:p w14:paraId="7761B6DE" w14:textId="77777777" w:rsidR="00C074B3" w:rsidRPr="00634AC3" w:rsidRDefault="00C074B3" w:rsidP="00976A25">
            <w:pPr>
              <w:jc w:val="center"/>
              <w:textAlignment w:val="baseline"/>
              <w:rPr>
                <w:sz w:val="19"/>
                <w:szCs w:val="19"/>
              </w:rPr>
            </w:pPr>
            <w:r w:rsidRPr="00634AC3">
              <w:rPr>
                <w:color w:val="000000"/>
                <w:sz w:val="19"/>
                <w:szCs w:val="19"/>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14:paraId="7AB15F2D"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w:t>
            </w:r>
            <w:r w:rsidRPr="00634AC3">
              <w:rPr>
                <w:b/>
                <w:bCs/>
                <w:color w:val="000000"/>
                <w:sz w:val="19"/>
                <w:szCs w:val="19"/>
              </w:rPr>
              <w:t>»</w:t>
            </w:r>
            <w:r w:rsidRPr="00634AC3">
              <w:rPr>
                <w:color w:val="000000"/>
                <w:sz w:val="19"/>
                <w:szCs w:val="19"/>
              </w:rPr>
              <w:t> </w:t>
            </w:r>
          </w:p>
          <w:p w14:paraId="019D3D5C" w14:textId="77777777" w:rsidR="00C074B3" w:rsidRPr="00634AC3" w:rsidRDefault="00C074B3" w:rsidP="00976A25">
            <w:pPr>
              <w:jc w:val="center"/>
              <w:textAlignment w:val="baseline"/>
              <w:rPr>
                <w:sz w:val="19"/>
                <w:szCs w:val="19"/>
              </w:rPr>
            </w:pPr>
            <w:r w:rsidRPr="00634AC3">
              <w:rPr>
                <w:color w:val="000000"/>
                <w:sz w:val="19"/>
                <w:szCs w:val="19"/>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14:paraId="08479737"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Қанағаттанарлықсыз</w:t>
            </w:r>
            <w:r w:rsidRPr="00634AC3">
              <w:rPr>
                <w:b/>
                <w:bCs/>
                <w:color w:val="000000"/>
                <w:sz w:val="19"/>
                <w:szCs w:val="19"/>
              </w:rPr>
              <w:t>»</w:t>
            </w:r>
            <w:r w:rsidRPr="00634AC3">
              <w:rPr>
                <w:color w:val="000000"/>
                <w:sz w:val="19"/>
                <w:szCs w:val="19"/>
              </w:rPr>
              <w:t> </w:t>
            </w:r>
          </w:p>
          <w:p w14:paraId="3D80D393" w14:textId="77777777" w:rsidR="00C074B3" w:rsidRPr="00634AC3" w:rsidRDefault="00C074B3" w:rsidP="00976A25">
            <w:pPr>
              <w:jc w:val="center"/>
              <w:textAlignment w:val="baseline"/>
              <w:rPr>
                <w:sz w:val="19"/>
                <w:szCs w:val="19"/>
              </w:rPr>
            </w:pPr>
            <w:r w:rsidRPr="00634AC3">
              <w:rPr>
                <w:b/>
                <w:bCs/>
                <w:color w:val="000000"/>
                <w:sz w:val="19"/>
                <w:szCs w:val="19"/>
              </w:rPr>
              <w:t> </w:t>
            </w:r>
            <w:r w:rsidRPr="00634AC3">
              <w:rPr>
                <w:color w:val="000000"/>
                <w:sz w:val="19"/>
                <w:szCs w:val="19"/>
              </w:rPr>
              <w:t>0-10%</w:t>
            </w:r>
          </w:p>
        </w:tc>
      </w:tr>
      <w:tr w:rsidR="00C074B3" w:rsidRPr="00634AC3" w14:paraId="5736BC60" w14:textId="77777777" w:rsidTr="00634AC3">
        <w:trPr>
          <w:trHeight w:val="300"/>
        </w:trPr>
        <w:tc>
          <w:tcPr>
            <w:tcW w:w="2662" w:type="dxa"/>
            <w:tcBorders>
              <w:top w:val="single" w:sz="6" w:space="0" w:color="auto"/>
              <w:left w:val="single" w:sz="6" w:space="0" w:color="auto"/>
              <w:bottom w:val="single" w:sz="6" w:space="0" w:color="auto"/>
              <w:right w:val="single" w:sz="6" w:space="0" w:color="auto"/>
            </w:tcBorders>
            <w:hideMark/>
          </w:tcPr>
          <w:p w14:paraId="790CFD88" w14:textId="77777777" w:rsidR="00C074B3" w:rsidRPr="00634AC3" w:rsidRDefault="00C074B3" w:rsidP="00976A25">
            <w:pPr>
              <w:textAlignment w:val="baseline"/>
              <w:rPr>
                <w:b/>
                <w:bCs/>
                <w:sz w:val="19"/>
                <w:szCs w:val="19"/>
                <w:lang w:val="kk-KZ"/>
              </w:rPr>
            </w:pPr>
            <w:r w:rsidRPr="00634AC3">
              <w:rPr>
                <w:b/>
                <w:bCs/>
                <w:sz w:val="19"/>
                <w:szCs w:val="19"/>
                <w:lang w:val="kk-KZ"/>
              </w:rPr>
              <w:t>«Ізгі қала тұрғындарының көзқарастары туралы трактат» тұжырымдамаларын түсінуі</w:t>
            </w:r>
          </w:p>
        </w:tc>
        <w:tc>
          <w:tcPr>
            <w:tcW w:w="1552" w:type="dxa"/>
            <w:tcBorders>
              <w:top w:val="single" w:sz="6" w:space="0" w:color="auto"/>
              <w:left w:val="single" w:sz="6" w:space="0" w:color="auto"/>
              <w:bottom w:val="single" w:sz="6" w:space="0" w:color="auto"/>
              <w:right w:val="single" w:sz="6" w:space="0" w:color="auto"/>
            </w:tcBorders>
            <w:hideMark/>
          </w:tcPr>
          <w:p w14:paraId="0267534E" w14:textId="77777777" w:rsidR="00C074B3" w:rsidRPr="00634AC3" w:rsidRDefault="00C074B3" w:rsidP="00976A25">
            <w:pPr>
              <w:textAlignment w:val="baseline"/>
              <w:rPr>
                <w:sz w:val="19"/>
                <w:szCs w:val="19"/>
                <w:lang w:val="kk-KZ"/>
              </w:rPr>
            </w:pPr>
            <w:r w:rsidRPr="00634AC3">
              <w:rPr>
                <w:sz w:val="19"/>
                <w:szCs w:val="19"/>
                <w:lang w:val="kk-KZ"/>
              </w:rPr>
              <w:t>Бақыт жайлы еңбектерді оқып, ондағы негізгі философиялық ойды терең түсіну. Негізгі дереккөздерге тиісті және орынды сілтемелер (дәйексөздер) беріледі. </w:t>
            </w:r>
          </w:p>
        </w:tc>
        <w:tc>
          <w:tcPr>
            <w:tcW w:w="1500" w:type="dxa"/>
            <w:tcBorders>
              <w:top w:val="single" w:sz="6" w:space="0" w:color="auto"/>
              <w:left w:val="single" w:sz="6" w:space="0" w:color="auto"/>
              <w:bottom w:val="single" w:sz="6" w:space="0" w:color="auto"/>
              <w:right w:val="single" w:sz="6" w:space="0" w:color="auto"/>
            </w:tcBorders>
            <w:hideMark/>
          </w:tcPr>
          <w:p w14:paraId="50F3856B" w14:textId="77777777" w:rsidR="00C074B3" w:rsidRPr="00634AC3" w:rsidRDefault="00C074B3" w:rsidP="00976A25">
            <w:pPr>
              <w:textAlignment w:val="baseline"/>
              <w:rPr>
                <w:sz w:val="19"/>
                <w:szCs w:val="19"/>
                <w:lang w:val="kk-KZ"/>
              </w:rPr>
            </w:pPr>
            <w:r w:rsidRPr="00634AC3">
              <w:rPr>
                <w:sz w:val="19"/>
                <w:szCs w:val="19"/>
                <w:lang w:val="kk-KZ"/>
              </w:rPr>
              <w:t>Бақыт жайлы еңбектерді оқып, ондағы негізгі философиялық ойды түсінуі.</w:t>
            </w:r>
          </w:p>
          <w:p w14:paraId="2952288D" w14:textId="77777777" w:rsidR="00C074B3" w:rsidRPr="00634AC3" w:rsidRDefault="00C074B3" w:rsidP="00976A25">
            <w:pPr>
              <w:textAlignment w:val="baseline"/>
              <w:rPr>
                <w:sz w:val="19"/>
                <w:szCs w:val="19"/>
                <w:lang w:val="kk-KZ"/>
              </w:rPr>
            </w:pPr>
            <w:r w:rsidRPr="00634AC3">
              <w:rPr>
                <w:sz w:val="19"/>
                <w:szCs w:val="19"/>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14:paraId="4FEA6910" w14:textId="77777777" w:rsidR="00C074B3" w:rsidRPr="00634AC3" w:rsidRDefault="00C074B3" w:rsidP="00976A25">
            <w:pPr>
              <w:textAlignment w:val="baseline"/>
              <w:rPr>
                <w:sz w:val="19"/>
                <w:szCs w:val="19"/>
                <w:lang w:val="kk-KZ"/>
              </w:rPr>
            </w:pPr>
            <w:r w:rsidRPr="00634AC3">
              <w:rPr>
                <w:sz w:val="19"/>
                <w:szCs w:val="19"/>
                <w:lang w:val="kk-KZ"/>
              </w:rPr>
              <w:t>Бақыт жайлы еңбектерді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14:paraId="6ECD5B5C" w14:textId="77777777" w:rsidR="00C074B3" w:rsidRPr="00634AC3" w:rsidRDefault="00C074B3" w:rsidP="00976A25">
            <w:pPr>
              <w:textAlignment w:val="baseline"/>
              <w:rPr>
                <w:sz w:val="19"/>
                <w:szCs w:val="19"/>
                <w:lang w:val="kk-KZ"/>
              </w:rPr>
            </w:pPr>
            <w:r w:rsidRPr="00634AC3">
              <w:rPr>
                <w:sz w:val="19"/>
                <w:szCs w:val="19"/>
                <w:lang w:val="kk-KZ"/>
              </w:rPr>
              <w:t>Бақыт жайлы еңбектерді оқып, ондағы негізгі философиялық ойды тұжырымдамаларды үстірт түсіну/ түсінбеушілік. Негізгі дереккөздерге тиісті және орынды сілтемелер (дәйексөздер) берілмейді.   </w:t>
            </w:r>
          </w:p>
        </w:tc>
      </w:tr>
      <w:tr w:rsidR="00C074B3" w:rsidRPr="00E24B8C" w14:paraId="2A5093C0" w14:textId="77777777" w:rsidTr="00634AC3">
        <w:trPr>
          <w:trHeight w:val="300"/>
        </w:trPr>
        <w:tc>
          <w:tcPr>
            <w:tcW w:w="2662" w:type="dxa"/>
            <w:tcBorders>
              <w:top w:val="single" w:sz="6" w:space="0" w:color="auto"/>
              <w:left w:val="single" w:sz="6" w:space="0" w:color="auto"/>
              <w:bottom w:val="single" w:sz="6" w:space="0" w:color="auto"/>
              <w:right w:val="single" w:sz="6" w:space="0" w:color="auto"/>
            </w:tcBorders>
          </w:tcPr>
          <w:p w14:paraId="69E594B3" w14:textId="77777777" w:rsidR="00C074B3" w:rsidRPr="00634AC3" w:rsidRDefault="00C074B3" w:rsidP="00976A25">
            <w:pPr>
              <w:textAlignment w:val="baseline"/>
              <w:rPr>
                <w:b/>
                <w:bCs/>
                <w:sz w:val="19"/>
                <w:szCs w:val="19"/>
                <w:lang w:val="kk-KZ"/>
              </w:rPr>
            </w:pPr>
            <w:r w:rsidRPr="00634AC3">
              <w:rPr>
                <w:b/>
                <w:bCs/>
                <w:sz w:val="19"/>
                <w:szCs w:val="19"/>
                <w:lang w:val="kk-KZ"/>
              </w:rPr>
              <w:t>Әл-Фарабидың «Ізгі қала тұрғындарының көзқарастары туралы трактат», «Бақытқа жету туралы кітап», «Бақытқа жол сілтеу» еңбектерінің негізінде бақыт жайлы негізгі мәселелерін ұғынуы</w:t>
            </w:r>
          </w:p>
          <w:p w14:paraId="27869176" w14:textId="77777777" w:rsidR="00C074B3" w:rsidRPr="00634AC3" w:rsidRDefault="00C074B3" w:rsidP="00976A25">
            <w:pPr>
              <w:textAlignment w:val="baseline"/>
              <w:rPr>
                <w:b/>
                <w:bCs/>
                <w:sz w:val="19"/>
                <w:szCs w:val="19"/>
                <w:lang w:val="kk-KZ"/>
              </w:rPr>
            </w:pPr>
          </w:p>
        </w:tc>
        <w:tc>
          <w:tcPr>
            <w:tcW w:w="1552" w:type="dxa"/>
            <w:tcBorders>
              <w:top w:val="single" w:sz="6" w:space="0" w:color="auto"/>
              <w:left w:val="single" w:sz="6" w:space="0" w:color="auto"/>
              <w:bottom w:val="single" w:sz="6" w:space="0" w:color="auto"/>
              <w:right w:val="single" w:sz="6" w:space="0" w:color="auto"/>
            </w:tcBorders>
            <w:hideMark/>
          </w:tcPr>
          <w:p w14:paraId="70872E10" w14:textId="77777777" w:rsidR="00C074B3" w:rsidRPr="00634AC3" w:rsidRDefault="00C074B3" w:rsidP="00976A25">
            <w:pPr>
              <w:textAlignment w:val="baseline"/>
              <w:rPr>
                <w:sz w:val="19"/>
                <w:szCs w:val="19"/>
                <w:lang w:val="kk-KZ"/>
              </w:rPr>
            </w:pPr>
            <w:r w:rsidRPr="00634AC3">
              <w:rPr>
                <w:sz w:val="19"/>
                <w:szCs w:val="19"/>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жақсы байланыстырады. </w:t>
            </w:r>
          </w:p>
          <w:p w14:paraId="0CFEFF9F"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14:paraId="2DA12824" w14:textId="77777777" w:rsidR="00C074B3" w:rsidRPr="00634AC3" w:rsidRDefault="00C074B3" w:rsidP="00976A25">
            <w:pPr>
              <w:textAlignment w:val="baseline"/>
              <w:rPr>
                <w:sz w:val="19"/>
                <w:szCs w:val="19"/>
                <w:lang w:val="kk-KZ"/>
              </w:rPr>
            </w:pPr>
            <w:r w:rsidRPr="00634AC3">
              <w:rPr>
                <w:sz w:val="19"/>
                <w:szCs w:val="19"/>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байланыстырады</w:t>
            </w:r>
          </w:p>
          <w:p w14:paraId="1A8DBB75"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14:paraId="4A5D2AD4" w14:textId="77777777" w:rsidR="00C074B3" w:rsidRPr="00634AC3" w:rsidRDefault="00C074B3" w:rsidP="00976A25">
            <w:pPr>
              <w:textAlignment w:val="baseline"/>
              <w:rPr>
                <w:sz w:val="19"/>
                <w:szCs w:val="19"/>
                <w:lang w:val="kk-KZ"/>
              </w:rPr>
            </w:pPr>
            <w:r w:rsidRPr="00634AC3">
              <w:rPr>
                <w:sz w:val="19"/>
                <w:szCs w:val="19"/>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шектеулі байланысы. </w:t>
            </w:r>
          </w:p>
          <w:p w14:paraId="7340F11C"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14:paraId="1D6EC72B" w14:textId="77777777" w:rsidR="00C074B3" w:rsidRPr="00634AC3" w:rsidRDefault="00C074B3" w:rsidP="00976A25">
            <w:pPr>
              <w:textAlignment w:val="baseline"/>
              <w:rPr>
                <w:sz w:val="19"/>
                <w:szCs w:val="19"/>
                <w:lang w:val="kk-KZ"/>
              </w:rPr>
            </w:pPr>
            <w:r w:rsidRPr="00634AC3">
              <w:rPr>
                <w:sz w:val="19"/>
                <w:szCs w:val="19"/>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байланысы шамалы немесе жоқ. </w:t>
            </w:r>
          </w:p>
          <w:p w14:paraId="3DDB8A2C"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 аз немесе мүлдем қолданбайды.  </w:t>
            </w:r>
          </w:p>
        </w:tc>
      </w:tr>
      <w:tr w:rsidR="00C074B3" w:rsidRPr="00E24B8C" w14:paraId="3B5727B2" w14:textId="77777777" w:rsidTr="00634AC3">
        <w:trPr>
          <w:trHeight w:val="300"/>
        </w:trPr>
        <w:tc>
          <w:tcPr>
            <w:tcW w:w="2662" w:type="dxa"/>
            <w:tcBorders>
              <w:top w:val="single" w:sz="6" w:space="0" w:color="auto"/>
              <w:left w:val="single" w:sz="6" w:space="0" w:color="auto"/>
              <w:bottom w:val="single" w:sz="6" w:space="0" w:color="auto"/>
              <w:right w:val="single" w:sz="6" w:space="0" w:color="auto"/>
            </w:tcBorders>
            <w:hideMark/>
          </w:tcPr>
          <w:p w14:paraId="7040F773" w14:textId="77777777" w:rsidR="00C074B3" w:rsidRPr="00634AC3" w:rsidRDefault="00C074B3" w:rsidP="00976A25">
            <w:pPr>
              <w:textAlignment w:val="baseline"/>
              <w:rPr>
                <w:b/>
                <w:bCs/>
                <w:sz w:val="19"/>
                <w:szCs w:val="19"/>
                <w:lang w:val="kk-KZ"/>
              </w:rPr>
            </w:pPr>
            <w:r w:rsidRPr="00634AC3">
              <w:rPr>
                <w:b/>
                <w:bCs/>
                <w:sz w:val="19"/>
                <w:szCs w:val="19"/>
                <w:lang w:val="kk-KZ"/>
              </w:rPr>
              <w:t>Практикалық ұсынымд</w:t>
            </w:r>
            <w:r w:rsidRPr="00634AC3">
              <w:rPr>
                <w:b/>
                <w:bCs/>
                <w:sz w:val="19"/>
                <w:szCs w:val="19"/>
              </w:rPr>
              <w:t xml:space="preserve">ар / </w:t>
            </w:r>
            <w:r w:rsidRPr="00634AC3">
              <w:rPr>
                <w:b/>
                <w:bCs/>
                <w:sz w:val="19"/>
                <w:szCs w:val="19"/>
                <w:lang w:val="kk-KZ"/>
              </w:rPr>
              <w:t>ұсыныстар</w:t>
            </w:r>
            <w:r w:rsidRPr="00634AC3">
              <w:rPr>
                <w:b/>
                <w:bCs/>
                <w:sz w:val="19"/>
                <w:szCs w:val="19"/>
              </w:rPr>
              <w:t> </w:t>
            </w:r>
          </w:p>
        </w:tc>
        <w:tc>
          <w:tcPr>
            <w:tcW w:w="1552" w:type="dxa"/>
            <w:tcBorders>
              <w:top w:val="single" w:sz="6" w:space="0" w:color="auto"/>
              <w:left w:val="single" w:sz="6" w:space="0" w:color="auto"/>
              <w:bottom w:val="single" w:sz="6" w:space="0" w:color="auto"/>
              <w:right w:val="single" w:sz="6" w:space="0" w:color="auto"/>
            </w:tcBorders>
            <w:hideMark/>
          </w:tcPr>
          <w:p w14:paraId="0761FAA8" w14:textId="77777777" w:rsidR="00C074B3" w:rsidRPr="00634AC3" w:rsidRDefault="00C074B3" w:rsidP="00976A25">
            <w:pPr>
              <w:textAlignment w:val="baseline"/>
              <w:rPr>
                <w:sz w:val="19"/>
                <w:szCs w:val="19"/>
                <w:lang w:val="kk-KZ"/>
              </w:rPr>
            </w:pPr>
            <w:r w:rsidRPr="00634AC3">
              <w:rPr>
                <w:sz w:val="19"/>
                <w:szCs w:val="19"/>
                <w:lang w:val="kk-KZ"/>
              </w:rPr>
              <w:t>Әл-Фарабидың «Ізгі қала тұрғындарының көзқарастары туралы трактат», «Бақытқа жету туралы кітап», «Бақытқа жол сілтеу» еңбектерінің негізінде бақыт жайлы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14:paraId="54D9A684" w14:textId="77777777" w:rsidR="00C074B3" w:rsidRPr="00634AC3" w:rsidRDefault="00C074B3" w:rsidP="00976A25">
            <w:pPr>
              <w:textAlignment w:val="baseline"/>
              <w:rPr>
                <w:sz w:val="19"/>
                <w:szCs w:val="19"/>
                <w:lang w:val="kk-KZ"/>
              </w:rPr>
            </w:pPr>
            <w:r w:rsidRPr="00634AC3">
              <w:rPr>
                <w:sz w:val="19"/>
                <w:szCs w:val="19"/>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14:paraId="3CD60B97" w14:textId="77777777" w:rsidR="00C074B3" w:rsidRPr="00634AC3" w:rsidRDefault="00C074B3" w:rsidP="00976A25">
            <w:pPr>
              <w:textAlignment w:val="baseline"/>
              <w:rPr>
                <w:sz w:val="19"/>
                <w:szCs w:val="19"/>
                <w:lang w:val="kk-KZ"/>
              </w:rPr>
            </w:pPr>
            <w:r w:rsidRPr="00634AC3">
              <w:rPr>
                <w:sz w:val="19"/>
                <w:szCs w:val="19"/>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14:paraId="7A87806F" w14:textId="77777777" w:rsidR="00C074B3" w:rsidRPr="00634AC3" w:rsidRDefault="00C074B3" w:rsidP="00976A25">
            <w:pPr>
              <w:textAlignment w:val="baseline"/>
              <w:rPr>
                <w:sz w:val="19"/>
                <w:szCs w:val="19"/>
                <w:lang w:val="kk-KZ"/>
              </w:rPr>
            </w:pPr>
            <w:r w:rsidRPr="00634AC3">
              <w:rPr>
                <w:sz w:val="19"/>
                <w:szCs w:val="19"/>
                <w:lang w:val="kk-KZ"/>
              </w:rPr>
              <w:t xml:space="preserve">Практикалық ұсынымдар аз немесе мүлдем жоқ немесе.өте төмен сападағы ұсынымдар. </w:t>
            </w:r>
          </w:p>
        </w:tc>
      </w:tr>
      <w:tr w:rsidR="00C074B3" w:rsidRPr="00634AC3" w14:paraId="3977472D" w14:textId="77777777" w:rsidTr="00634AC3">
        <w:trPr>
          <w:trHeight w:val="300"/>
        </w:trPr>
        <w:tc>
          <w:tcPr>
            <w:tcW w:w="2662" w:type="dxa"/>
            <w:tcBorders>
              <w:top w:val="single" w:sz="6" w:space="0" w:color="auto"/>
              <w:left w:val="single" w:sz="6" w:space="0" w:color="auto"/>
              <w:bottom w:val="single" w:sz="6" w:space="0" w:color="auto"/>
              <w:right w:val="single" w:sz="6" w:space="0" w:color="auto"/>
            </w:tcBorders>
            <w:hideMark/>
          </w:tcPr>
          <w:p w14:paraId="199ABDCB" w14:textId="77777777" w:rsidR="00C074B3" w:rsidRPr="00634AC3" w:rsidRDefault="00C074B3" w:rsidP="00976A25">
            <w:pPr>
              <w:textAlignment w:val="baseline"/>
              <w:rPr>
                <w:sz w:val="19"/>
                <w:szCs w:val="19"/>
              </w:rPr>
            </w:pPr>
            <w:r w:rsidRPr="00634AC3">
              <w:rPr>
                <w:b/>
                <w:bCs/>
                <w:sz w:val="19"/>
                <w:szCs w:val="19"/>
                <w:lang w:val="kk-KZ"/>
              </w:rPr>
              <w:t>Жазу</w:t>
            </w:r>
            <w:r w:rsidRPr="00634AC3">
              <w:rPr>
                <w:b/>
                <w:bCs/>
                <w:sz w:val="19"/>
                <w:szCs w:val="19"/>
              </w:rPr>
              <w:t>, </w:t>
            </w:r>
            <w:r w:rsidRPr="00634AC3">
              <w:rPr>
                <w:sz w:val="19"/>
                <w:szCs w:val="19"/>
              </w:rPr>
              <w:t>  </w:t>
            </w:r>
          </w:p>
          <w:p w14:paraId="606FDE53" w14:textId="77777777" w:rsidR="00C074B3" w:rsidRPr="00634AC3" w:rsidRDefault="00C074B3" w:rsidP="00976A25">
            <w:pPr>
              <w:textAlignment w:val="baseline"/>
              <w:rPr>
                <w:sz w:val="19"/>
                <w:szCs w:val="19"/>
              </w:rPr>
            </w:pPr>
            <w:r w:rsidRPr="00634AC3">
              <w:rPr>
                <w:b/>
                <w:bCs/>
                <w:sz w:val="19"/>
                <w:szCs w:val="19"/>
              </w:rPr>
              <w:t>АРА</w:t>
            </w:r>
            <w:r w:rsidRPr="00634AC3">
              <w:rPr>
                <w:b/>
                <w:bCs/>
                <w:sz w:val="19"/>
                <w:szCs w:val="19"/>
                <w:lang w:val="en-US"/>
              </w:rPr>
              <w:t xml:space="preserve"> style</w:t>
            </w:r>
            <w:r w:rsidRPr="00634AC3">
              <w:rPr>
                <w:sz w:val="19"/>
                <w:szCs w:val="19"/>
              </w:rPr>
              <w:t> </w:t>
            </w:r>
          </w:p>
        </w:tc>
        <w:tc>
          <w:tcPr>
            <w:tcW w:w="1552" w:type="dxa"/>
            <w:tcBorders>
              <w:top w:val="single" w:sz="6" w:space="0" w:color="auto"/>
              <w:left w:val="single" w:sz="6" w:space="0" w:color="auto"/>
              <w:bottom w:val="single" w:sz="6" w:space="0" w:color="auto"/>
              <w:right w:val="single" w:sz="6" w:space="0" w:color="auto"/>
            </w:tcBorders>
            <w:hideMark/>
          </w:tcPr>
          <w:p w14:paraId="3EB0FE3A"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қ</w:t>
            </w:r>
            <w:r w:rsidRPr="00634AC3">
              <w:rPr>
                <w:sz w:val="19"/>
                <w:szCs w:val="19"/>
                <w:lang w:val="kk-KZ"/>
              </w:rPr>
              <w:t>атаң</w:t>
            </w:r>
            <w:r w:rsidRPr="00634AC3">
              <w:rPr>
                <w:sz w:val="19"/>
                <w:szCs w:val="19"/>
              </w:rPr>
              <w:t xml:space="preserve"> ұ</w:t>
            </w:r>
            <w:r w:rsidRPr="00634AC3">
              <w:rPr>
                <w:sz w:val="19"/>
                <w:szCs w:val="19"/>
                <w:lang w:val="kk-KZ"/>
              </w:rPr>
              <w:t>станады</w:t>
            </w:r>
            <w:r w:rsidRPr="00634AC3">
              <w:rPr>
                <w:sz w:val="19"/>
                <w:szCs w:val="19"/>
              </w:rPr>
              <w:t>.</w:t>
            </w:r>
          </w:p>
        </w:tc>
        <w:tc>
          <w:tcPr>
            <w:tcW w:w="1500" w:type="dxa"/>
            <w:tcBorders>
              <w:top w:val="single" w:sz="6" w:space="0" w:color="auto"/>
              <w:left w:val="single" w:sz="6" w:space="0" w:color="auto"/>
              <w:bottom w:val="single" w:sz="6" w:space="0" w:color="auto"/>
              <w:right w:val="single" w:sz="6" w:space="0" w:color="auto"/>
            </w:tcBorders>
            <w:hideMark/>
          </w:tcPr>
          <w:p w14:paraId="2715DC60"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Нег</w:t>
            </w:r>
            <w:r w:rsidRPr="00634AC3">
              <w:rPr>
                <w:sz w:val="19"/>
                <w:szCs w:val="19"/>
                <w:lang w:val="kk-KZ"/>
              </w:rPr>
              <w:t xml:space="preserve">ізінен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станады</w:t>
            </w:r>
            <w:r w:rsidRPr="00634AC3">
              <w:rPr>
                <w:sz w:val="19"/>
                <w:szCs w:val="19"/>
              </w:rPr>
              <w:t>.</w:t>
            </w:r>
          </w:p>
        </w:tc>
        <w:tc>
          <w:tcPr>
            <w:tcW w:w="2099" w:type="dxa"/>
            <w:tcBorders>
              <w:top w:val="single" w:sz="6" w:space="0" w:color="auto"/>
              <w:left w:val="single" w:sz="6" w:space="0" w:color="auto"/>
              <w:bottom w:val="single" w:sz="6" w:space="0" w:color="auto"/>
              <w:right w:val="single" w:sz="6" w:space="0" w:color="auto"/>
            </w:tcBorders>
            <w:hideMark/>
          </w:tcPr>
          <w:p w14:paraId="0CB41888" w14:textId="77777777" w:rsidR="00C074B3" w:rsidRPr="00634AC3" w:rsidRDefault="00C074B3" w:rsidP="00976A25">
            <w:pPr>
              <w:textAlignment w:val="baseline"/>
              <w:rPr>
                <w:sz w:val="19"/>
                <w:szCs w:val="19"/>
              </w:rPr>
            </w:pPr>
            <w:r w:rsidRPr="00634AC3">
              <w:rPr>
                <w:sz w:val="19"/>
                <w:szCs w:val="19"/>
                <w:lang w:val="kk-KZ"/>
              </w:rPr>
              <w:t xml:space="preserve">Жазуда кейбір негізгі қателер бар және анықтықты жақсарту қажет.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стануда</w:t>
            </w:r>
            <w:r w:rsidRPr="00634AC3">
              <w:rPr>
                <w:sz w:val="19"/>
                <w:szCs w:val="19"/>
              </w:rPr>
              <w:t xml:space="preserve"> қ</w:t>
            </w:r>
            <w:r w:rsidRPr="00634AC3">
              <w:rPr>
                <w:sz w:val="19"/>
                <w:szCs w:val="19"/>
                <w:lang w:val="kk-KZ"/>
              </w:rPr>
              <w:t>ателіктер</w:t>
            </w:r>
            <w:r w:rsidRPr="00634AC3">
              <w:rPr>
                <w:sz w:val="19"/>
                <w:szCs w:val="19"/>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14:paraId="741DE215" w14:textId="77777777" w:rsidR="00C074B3" w:rsidRPr="00634AC3" w:rsidRDefault="00C074B3" w:rsidP="00976A25">
            <w:pPr>
              <w:textAlignment w:val="baseline"/>
              <w:rPr>
                <w:sz w:val="19"/>
                <w:szCs w:val="19"/>
                <w:lang w:val="kk-KZ"/>
              </w:rPr>
            </w:pPr>
            <w:r w:rsidRPr="00634AC3">
              <w:rPr>
                <w:sz w:val="19"/>
                <w:szCs w:val="19"/>
              </w:rPr>
              <w:t>Ж</w:t>
            </w:r>
            <w:r w:rsidRPr="00634AC3">
              <w:rPr>
                <w:sz w:val="19"/>
                <w:szCs w:val="19"/>
                <w:lang w:val="kk-KZ"/>
              </w:rPr>
              <w:t>азғаны</w:t>
            </w:r>
            <w:r w:rsidRPr="00634AC3">
              <w:rPr>
                <w:sz w:val="19"/>
                <w:szCs w:val="19"/>
              </w:rPr>
              <w:t xml:space="preserve"> т</w:t>
            </w:r>
            <w:r w:rsidRPr="00634AC3">
              <w:rPr>
                <w:sz w:val="19"/>
                <w:szCs w:val="19"/>
                <w:lang w:val="kk-KZ"/>
              </w:rPr>
              <w:t>үсініксіз</w:t>
            </w:r>
            <w:r w:rsidRPr="00634AC3">
              <w:rPr>
                <w:sz w:val="19"/>
                <w:szCs w:val="19"/>
              </w:rPr>
              <w:t xml:space="preserve">, </w:t>
            </w:r>
            <w:r w:rsidRPr="00634AC3">
              <w:rPr>
                <w:sz w:val="19"/>
                <w:szCs w:val="19"/>
                <w:lang w:val="kk-KZ"/>
              </w:rPr>
              <w:t>мазмұнына ілесу</w:t>
            </w:r>
            <w:r w:rsidRPr="00634AC3">
              <w:rPr>
                <w:sz w:val="19"/>
                <w:szCs w:val="19"/>
              </w:rPr>
              <w:t xml:space="preserve"> қ</w:t>
            </w:r>
            <w:r w:rsidRPr="00634AC3">
              <w:rPr>
                <w:sz w:val="19"/>
                <w:szCs w:val="19"/>
                <w:lang w:val="kk-KZ"/>
              </w:rPr>
              <w:t>иын</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ды</w:t>
            </w:r>
            <w:r w:rsidRPr="00634AC3">
              <w:rPr>
                <w:sz w:val="19"/>
                <w:szCs w:val="19"/>
              </w:rPr>
              <w:t xml:space="preserve"> ұ</w:t>
            </w:r>
            <w:r w:rsidRPr="00634AC3">
              <w:rPr>
                <w:sz w:val="19"/>
                <w:szCs w:val="19"/>
                <w:lang w:val="kk-KZ"/>
              </w:rPr>
              <w:t>стануда</w:t>
            </w:r>
            <w:r w:rsidRPr="00634AC3">
              <w:rPr>
                <w:sz w:val="19"/>
                <w:szCs w:val="19"/>
              </w:rPr>
              <w:t xml:space="preserve"> к</w:t>
            </w:r>
            <w:r w:rsidRPr="00634AC3">
              <w:rPr>
                <w:sz w:val="19"/>
                <w:szCs w:val="19"/>
                <w:lang w:val="kk-KZ"/>
              </w:rPr>
              <w:t>өптеген</w:t>
            </w:r>
            <w:r w:rsidRPr="00634AC3">
              <w:rPr>
                <w:sz w:val="19"/>
                <w:szCs w:val="19"/>
              </w:rPr>
              <w:t xml:space="preserve"> қ</w:t>
            </w:r>
            <w:r w:rsidRPr="00634AC3">
              <w:rPr>
                <w:sz w:val="19"/>
                <w:szCs w:val="19"/>
                <w:lang w:val="kk-KZ"/>
              </w:rPr>
              <w:t>ателіктер</w:t>
            </w:r>
            <w:r w:rsidRPr="00634AC3">
              <w:rPr>
                <w:sz w:val="19"/>
                <w:szCs w:val="19"/>
              </w:rPr>
              <w:t xml:space="preserve"> бар. </w:t>
            </w:r>
          </w:p>
        </w:tc>
      </w:tr>
    </w:tbl>
    <w:p w14:paraId="2FF25374" w14:textId="77777777" w:rsidR="00C074B3" w:rsidRPr="00634AC3" w:rsidRDefault="00C074B3" w:rsidP="00C074B3">
      <w:pPr>
        <w:jc w:val="both"/>
        <w:textAlignment w:val="baseline"/>
        <w:rPr>
          <w:sz w:val="19"/>
          <w:szCs w:val="19"/>
          <w:lang w:val="kk-KZ"/>
        </w:rPr>
      </w:pPr>
    </w:p>
    <w:p w14:paraId="7E785544" w14:textId="77777777" w:rsidR="00C074B3" w:rsidRPr="00634AC3" w:rsidRDefault="00C074B3" w:rsidP="00C074B3">
      <w:pPr>
        <w:textAlignment w:val="baseline"/>
        <w:rPr>
          <w:sz w:val="19"/>
          <w:szCs w:val="19"/>
        </w:rPr>
      </w:pPr>
      <w:r w:rsidRPr="00634AC3">
        <w:rPr>
          <w:b/>
          <w:bCs/>
          <w:sz w:val="19"/>
          <w:szCs w:val="19"/>
          <w:lang w:val="kk-KZ"/>
        </w:rPr>
        <w:t xml:space="preserve">БӨЖ 2. </w:t>
      </w:r>
      <w:r w:rsidRPr="00634AC3">
        <w:rPr>
          <w:b/>
          <w:sz w:val="19"/>
          <w:szCs w:val="19"/>
          <w:lang w:val="kk-KZ"/>
        </w:rPr>
        <w:t xml:space="preserve"> </w:t>
      </w:r>
      <w:r w:rsidRPr="00634AC3">
        <w:rPr>
          <w:sz w:val="19"/>
          <w:szCs w:val="19"/>
          <w:lang w:val="kk-KZ"/>
        </w:rPr>
        <w:t>«Гносеологиялық оптимизм, скептицизм және агностицизм»: скептицизмнің гносеологиялық стратегия ретінде қазіргі ғылыми және қарапайым дүниетанымдағы маңызы туралы   эссе-негіздеме жасаңыз.</w:t>
      </w:r>
      <w:r w:rsidRPr="002D6946">
        <w:rPr>
          <w:b/>
          <w:bCs/>
          <w:color w:val="0070C0"/>
          <w:sz w:val="19"/>
          <w:szCs w:val="19"/>
          <w:lang w:val="kk-KZ"/>
        </w:rPr>
        <w:t xml:space="preserve"> </w:t>
      </w:r>
      <w:r w:rsidRPr="00634AC3">
        <w:rPr>
          <w:b/>
          <w:bCs/>
          <w:color w:val="0070C0"/>
          <w:sz w:val="19"/>
          <w:szCs w:val="19"/>
        </w:rPr>
        <w:t>(</w:t>
      </w:r>
      <w:r w:rsidRPr="00634AC3">
        <w:rPr>
          <w:b/>
          <w:bCs/>
          <w:color w:val="0070C0"/>
          <w:sz w:val="19"/>
          <w:szCs w:val="19"/>
          <w:lang w:val="kk-KZ"/>
        </w:rPr>
        <w:t xml:space="preserve">АБ </w:t>
      </w:r>
      <w:r w:rsidRPr="00634AC3">
        <w:rPr>
          <w:b/>
          <w:bCs/>
          <w:color w:val="0070C0"/>
          <w:sz w:val="19"/>
          <w:szCs w:val="19"/>
        </w:rPr>
        <w:t>100%</w:t>
      </w:r>
      <w:r w:rsidRPr="00634AC3">
        <w:rPr>
          <w:b/>
          <w:bCs/>
          <w:color w:val="0070C0"/>
          <w:sz w:val="19"/>
          <w:szCs w:val="19"/>
          <w:lang w:val="kk-KZ"/>
        </w:rPr>
        <w:t>-ның</w:t>
      </w:r>
      <w:r w:rsidRPr="00634AC3">
        <w:rPr>
          <w:b/>
          <w:bCs/>
          <w:color w:val="0070C0"/>
          <w:sz w:val="19"/>
          <w:szCs w:val="19"/>
        </w:rPr>
        <w:t xml:space="preserve"> 25%)</w:t>
      </w:r>
      <w:r w:rsidRPr="00634AC3">
        <w:rPr>
          <w:b/>
          <w:bCs/>
          <w:color w:val="0070C0"/>
          <w:sz w:val="19"/>
          <w:szCs w:val="19"/>
          <w:lang w:val="kk-KZ"/>
        </w:rPr>
        <w:t xml:space="preserve"> </w:t>
      </w:r>
      <w:r w:rsidRPr="00634AC3">
        <w:rPr>
          <w:sz w:val="19"/>
          <w:szCs w:val="19"/>
        </w:rPr>
        <w:t>  </w:t>
      </w:r>
    </w:p>
    <w:p w14:paraId="696C0085" w14:textId="77777777" w:rsidR="00C074B3" w:rsidRPr="00634AC3" w:rsidRDefault="00C074B3" w:rsidP="00C074B3">
      <w:pPr>
        <w:rPr>
          <w:sz w:val="19"/>
          <w:szCs w:val="19"/>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C074B3" w:rsidRPr="00634AC3" w14:paraId="5C2E17A1"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14:paraId="6F5CE107" w14:textId="77777777" w:rsidR="00C074B3" w:rsidRPr="00634AC3" w:rsidRDefault="00C074B3" w:rsidP="00976A25">
            <w:pPr>
              <w:textAlignment w:val="baseline"/>
              <w:rPr>
                <w:sz w:val="19"/>
                <w:szCs w:val="19"/>
              </w:rPr>
            </w:pPr>
            <w:r w:rsidRPr="00634AC3">
              <w:rPr>
                <w:b/>
                <w:bCs/>
                <w:color w:val="000000"/>
                <w:sz w:val="19"/>
                <w:szCs w:val="19"/>
              </w:rPr>
              <w:t>Критерий </w:t>
            </w:r>
            <w:r w:rsidRPr="00634AC3">
              <w:rPr>
                <w:color w:val="000000"/>
                <w:sz w:val="19"/>
                <w:szCs w:val="19"/>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14:paraId="5931CD44"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Өте жақсы</w:t>
            </w:r>
            <w:r w:rsidRPr="00634AC3">
              <w:rPr>
                <w:b/>
                <w:bCs/>
                <w:color w:val="000000"/>
                <w:sz w:val="19"/>
                <w:szCs w:val="19"/>
              </w:rPr>
              <w:t>» </w:t>
            </w:r>
            <w:r w:rsidRPr="00634AC3">
              <w:rPr>
                <w:color w:val="000000"/>
                <w:sz w:val="19"/>
                <w:szCs w:val="19"/>
              </w:rPr>
              <w:t>  </w:t>
            </w:r>
            <w:r w:rsidRPr="00634AC3">
              <w:rPr>
                <w:b/>
                <w:bCs/>
                <w:color w:val="000000"/>
                <w:sz w:val="19"/>
                <w:szCs w:val="19"/>
              </w:rPr>
              <w:t> </w:t>
            </w:r>
          </w:p>
          <w:p w14:paraId="669C9021" w14:textId="77777777" w:rsidR="00C074B3" w:rsidRPr="00634AC3" w:rsidRDefault="00C074B3" w:rsidP="00976A25">
            <w:pPr>
              <w:jc w:val="center"/>
              <w:textAlignment w:val="baseline"/>
              <w:rPr>
                <w:sz w:val="19"/>
                <w:szCs w:val="19"/>
              </w:rPr>
            </w:pPr>
            <w:r w:rsidRPr="00634AC3">
              <w:rPr>
                <w:color w:val="000000"/>
                <w:sz w:val="19"/>
                <w:szCs w:val="19"/>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14:paraId="1F522772"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Жақсы</w:t>
            </w:r>
            <w:r w:rsidRPr="00634AC3">
              <w:rPr>
                <w:b/>
                <w:bCs/>
                <w:color w:val="000000"/>
                <w:sz w:val="19"/>
                <w:szCs w:val="19"/>
              </w:rPr>
              <w:t>» </w:t>
            </w:r>
            <w:r w:rsidRPr="00634AC3">
              <w:rPr>
                <w:color w:val="000000"/>
                <w:sz w:val="19"/>
                <w:szCs w:val="19"/>
              </w:rPr>
              <w:t> </w:t>
            </w:r>
          </w:p>
          <w:p w14:paraId="2DBFF1A5" w14:textId="77777777" w:rsidR="00C074B3" w:rsidRPr="00634AC3" w:rsidRDefault="00C074B3" w:rsidP="00976A25">
            <w:pPr>
              <w:jc w:val="center"/>
              <w:textAlignment w:val="baseline"/>
              <w:rPr>
                <w:sz w:val="19"/>
                <w:szCs w:val="19"/>
              </w:rPr>
            </w:pPr>
            <w:r w:rsidRPr="00634AC3">
              <w:rPr>
                <w:color w:val="000000"/>
                <w:sz w:val="19"/>
                <w:szCs w:val="19"/>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14:paraId="37A60761"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w:t>
            </w:r>
            <w:r w:rsidRPr="00634AC3">
              <w:rPr>
                <w:b/>
                <w:bCs/>
                <w:color w:val="000000"/>
                <w:sz w:val="19"/>
                <w:szCs w:val="19"/>
              </w:rPr>
              <w:t>»</w:t>
            </w:r>
            <w:r w:rsidRPr="00634AC3">
              <w:rPr>
                <w:color w:val="000000"/>
                <w:sz w:val="19"/>
                <w:szCs w:val="19"/>
              </w:rPr>
              <w:t> </w:t>
            </w:r>
          </w:p>
          <w:p w14:paraId="7775F62B" w14:textId="77777777" w:rsidR="00C074B3" w:rsidRPr="00634AC3" w:rsidRDefault="00C074B3" w:rsidP="00976A25">
            <w:pPr>
              <w:jc w:val="center"/>
              <w:textAlignment w:val="baseline"/>
              <w:rPr>
                <w:sz w:val="19"/>
                <w:szCs w:val="19"/>
              </w:rPr>
            </w:pPr>
            <w:r w:rsidRPr="00634AC3">
              <w:rPr>
                <w:color w:val="000000"/>
                <w:sz w:val="19"/>
                <w:szCs w:val="19"/>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14:paraId="0371B8F9"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Қанағаттанарлықсыз</w:t>
            </w:r>
            <w:r w:rsidRPr="00634AC3">
              <w:rPr>
                <w:b/>
                <w:bCs/>
                <w:color w:val="000000"/>
                <w:sz w:val="19"/>
                <w:szCs w:val="19"/>
              </w:rPr>
              <w:t>»</w:t>
            </w:r>
            <w:r w:rsidRPr="00634AC3">
              <w:rPr>
                <w:color w:val="000000"/>
                <w:sz w:val="19"/>
                <w:szCs w:val="19"/>
              </w:rPr>
              <w:t> </w:t>
            </w:r>
          </w:p>
          <w:p w14:paraId="3CD1EAEB" w14:textId="77777777" w:rsidR="00C074B3" w:rsidRPr="00634AC3" w:rsidRDefault="00C074B3" w:rsidP="00976A25">
            <w:pPr>
              <w:jc w:val="center"/>
              <w:textAlignment w:val="baseline"/>
              <w:rPr>
                <w:sz w:val="19"/>
                <w:szCs w:val="19"/>
              </w:rPr>
            </w:pPr>
            <w:r w:rsidRPr="00634AC3">
              <w:rPr>
                <w:b/>
                <w:bCs/>
                <w:color w:val="000000"/>
                <w:sz w:val="19"/>
                <w:szCs w:val="19"/>
              </w:rPr>
              <w:t> </w:t>
            </w:r>
            <w:r w:rsidRPr="00634AC3">
              <w:rPr>
                <w:color w:val="000000"/>
                <w:sz w:val="19"/>
                <w:szCs w:val="19"/>
              </w:rPr>
              <w:t>0-10%</w:t>
            </w:r>
          </w:p>
        </w:tc>
      </w:tr>
      <w:tr w:rsidR="00C074B3" w:rsidRPr="00634AC3" w14:paraId="2F42454D"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6F4D68A8" w14:textId="77777777" w:rsidR="00C074B3" w:rsidRPr="00634AC3" w:rsidRDefault="00C074B3" w:rsidP="00976A25">
            <w:pPr>
              <w:textAlignment w:val="baseline"/>
              <w:rPr>
                <w:b/>
                <w:bCs/>
                <w:sz w:val="19"/>
                <w:szCs w:val="19"/>
                <w:lang w:val="kk-KZ"/>
              </w:rPr>
            </w:pPr>
            <w:r w:rsidRPr="00634AC3">
              <w:rPr>
                <w:b/>
                <w:bCs/>
                <w:sz w:val="19"/>
                <w:szCs w:val="19"/>
                <w:lang w:val="kk-KZ"/>
              </w:rPr>
              <w:t>«Гносеологиялық оптимизм, скептицизм және агностицизм»: теориялары мен тұжырымдамаларын түсінуі</w:t>
            </w:r>
          </w:p>
        </w:tc>
        <w:tc>
          <w:tcPr>
            <w:tcW w:w="1767" w:type="dxa"/>
            <w:tcBorders>
              <w:top w:val="single" w:sz="6" w:space="0" w:color="auto"/>
              <w:left w:val="single" w:sz="6" w:space="0" w:color="auto"/>
              <w:bottom w:val="single" w:sz="6" w:space="0" w:color="auto"/>
              <w:right w:val="single" w:sz="6" w:space="0" w:color="auto"/>
            </w:tcBorders>
            <w:hideMark/>
          </w:tcPr>
          <w:p w14:paraId="07B4E7D3" w14:textId="77777777" w:rsidR="00C074B3" w:rsidRPr="00634AC3" w:rsidRDefault="00C074B3" w:rsidP="00976A25">
            <w:pPr>
              <w:textAlignment w:val="baseline"/>
              <w:rPr>
                <w:sz w:val="19"/>
                <w:szCs w:val="19"/>
                <w:lang w:val="kk-KZ"/>
              </w:rPr>
            </w:pPr>
            <w:r w:rsidRPr="00634AC3">
              <w:rPr>
                <w:sz w:val="19"/>
                <w:szCs w:val="19"/>
                <w:lang w:val="kk-KZ"/>
              </w:rPr>
              <w:t>«Гносеологиялық оптимизм, скептицизм және агностицизм»: туралы 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14:paraId="422E479E" w14:textId="77777777" w:rsidR="00C074B3" w:rsidRPr="00634AC3" w:rsidRDefault="00C074B3" w:rsidP="00976A25">
            <w:pPr>
              <w:textAlignment w:val="baseline"/>
              <w:rPr>
                <w:sz w:val="19"/>
                <w:szCs w:val="19"/>
                <w:lang w:val="kk-KZ"/>
              </w:rPr>
            </w:pPr>
            <w:r w:rsidRPr="00634AC3">
              <w:rPr>
                <w:sz w:val="19"/>
                <w:szCs w:val="19"/>
                <w:lang w:val="kk-KZ"/>
              </w:rPr>
              <w:t>«Гносеологиялық оптимизм, скептицизм және агностицизм»: теориялары мен тұжырымдамаларын түсінуі.</w:t>
            </w:r>
          </w:p>
          <w:p w14:paraId="047E5A8F" w14:textId="77777777" w:rsidR="00C074B3" w:rsidRPr="00634AC3" w:rsidRDefault="00C074B3" w:rsidP="00976A25">
            <w:pPr>
              <w:textAlignment w:val="baseline"/>
              <w:rPr>
                <w:sz w:val="19"/>
                <w:szCs w:val="19"/>
                <w:lang w:val="kk-KZ"/>
              </w:rPr>
            </w:pPr>
            <w:r w:rsidRPr="00634AC3">
              <w:rPr>
                <w:sz w:val="19"/>
                <w:szCs w:val="19"/>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14:paraId="7E64D179" w14:textId="77777777" w:rsidR="00C074B3" w:rsidRPr="00634AC3" w:rsidRDefault="00C074B3" w:rsidP="00976A25">
            <w:pPr>
              <w:textAlignment w:val="baseline"/>
              <w:rPr>
                <w:sz w:val="19"/>
                <w:szCs w:val="19"/>
                <w:lang w:val="kk-KZ"/>
              </w:rPr>
            </w:pPr>
            <w:r w:rsidRPr="00634AC3">
              <w:rPr>
                <w:sz w:val="19"/>
                <w:szCs w:val="19"/>
                <w:lang w:val="kk-KZ"/>
              </w:rPr>
              <w:t>«Гносеологиялық оптимизм, скептицизм және агностицизм»: туралы теориялар мен 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14:paraId="7CC511A1" w14:textId="77777777" w:rsidR="00C074B3" w:rsidRPr="00634AC3" w:rsidRDefault="00C074B3" w:rsidP="00976A25">
            <w:pPr>
              <w:textAlignment w:val="baseline"/>
              <w:rPr>
                <w:sz w:val="19"/>
                <w:szCs w:val="19"/>
                <w:lang w:val="kk-KZ"/>
              </w:rPr>
            </w:pPr>
            <w:r w:rsidRPr="00634AC3">
              <w:rPr>
                <w:sz w:val="19"/>
                <w:szCs w:val="19"/>
                <w:lang w:val="kk-KZ"/>
              </w:rPr>
              <w:t>«Гносеологиялық оптимизм, скептицизм және агностицизм»: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C074B3" w:rsidRPr="00E24B8C" w14:paraId="44A27407"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tcPr>
          <w:p w14:paraId="1C695F89" w14:textId="77777777" w:rsidR="00C074B3" w:rsidRPr="00634AC3" w:rsidRDefault="00C074B3" w:rsidP="00976A25">
            <w:pPr>
              <w:textAlignment w:val="baseline"/>
              <w:rPr>
                <w:b/>
                <w:bCs/>
                <w:sz w:val="19"/>
                <w:szCs w:val="19"/>
                <w:lang w:val="kk-KZ"/>
              </w:rPr>
            </w:pPr>
            <w:r w:rsidRPr="00634AC3">
              <w:rPr>
                <w:b/>
                <w:bCs/>
                <w:sz w:val="19"/>
                <w:szCs w:val="19"/>
                <w:lang w:val="kk-KZ"/>
              </w:rPr>
              <w:t>«Гносеологиялық оптимизм, скептицизм және агностицизм»: негізгі мәселелерін ұғынуы</w:t>
            </w:r>
          </w:p>
          <w:p w14:paraId="1182C5F7" w14:textId="77777777" w:rsidR="00C074B3" w:rsidRPr="00634AC3" w:rsidRDefault="00C074B3" w:rsidP="00976A25">
            <w:pPr>
              <w:textAlignment w:val="baseline"/>
              <w:rPr>
                <w:b/>
                <w:bCs/>
                <w:sz w:val="19"/>
                <w:szCs w:val="19"/>
                <w:lang w:val="kk-KZ"/>
              </w:rPr>
            </w:pPr>
          </w:p>
        </w:tc>
        <w:tc>
          <w:tcPr>
            <w:tcW w:w="1767" w:type="dxa"/>
            <w:tcBorders>
              <w:top w:val="single" w:sz="6" w:space="0" w:color="auto"/>
              <w:left w:val="single" w:sz="6" w:space="0" w:color="auto"/>
              <w:bottom w:val="single" w:sz="6" w:space="0" w:color="auto"/>
              <w:right w:val="single" w:sz="6" w:space="0" w:color="auto"/>
            </w:tcBorders>
            <w:hideMark/>
          </w:tcPr>
          <w:p w14:paraId="60F15B3C" w14:textId="77777777" w:rsidR="00C074B3" w:rsidRPr="00634AC3" w:rsidRDefault="00C074B3" w:rsidP="00976A25">
            <w:pPr>
              <w:textAlignment w:val="baseline"/>
              <w:rPr>
                <w:sz w:val="19"/>
                <w:szCs w:val="19"/>
                <w:lang w:val="kk-KZ"/>
              </w:rPr>
            </w:pPr>
            <w:r w:rsidRPr="00634AC3">
              <w:rPr>
                <w:sz w:val="19"/>
                <w:szCs w:val="19"/>
                <w:lang w:val="kk-KZ"/>
              </w:rPr>
              <w:t xml:space="preserve">«Гносеологиялық оптимизм, скептицизм және агностицизм»: негізгі ұғымдарының философиясын жақсы түсінеді. </w:t>
            </w:r>
          </w:p>
          <w:p w14:paraId="26460A14"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67FD6FB7" w14:textId="77777777" w:rsidR="00C074B3" w:rsidRPr="00634AC3" w:rsidRDefault="00C074B3" w:rsidP="00976A25">
            <w:pPr>
              <w:textAlignment w:val="baseline"/>
              <w:rPr>
                <w:sz w:val="19"/>
                <w:szCs w:val="19"/>
                <w:lang w:val="kk-KZ"/>
              </w:rPr>
            </w:pPr>
            <w:r w:rsidRPr="00634AC3">
              <w:rPr>
                <w:sz w:val="19"/>
                <w:szCs w:val="19"/>
                <w:lang w:val="kk-KZ"/>
              </w:rPr>
              <w:t xml:space="preserve">«Гносеологиялық оптимизм, скептицизм және агностицизм»: негізгі ұғымдарының философиясын түсінеді. </w:t>
            </w:r>
          </w:p>
          <w:p w14:paraId="00B3A024"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14:paraId="061344B2" w14:textId="77777777" w:rsidR="00C074B3" w:rsidRPr="00634AC3" w:rsidRDefault="00C074B3" w:rsidP="00976A25">
            <w:pPr>
              <w:textAlignment w:val="baseline"/>
              <w:rPr>
                <w:sz w:val="19"/>
                <w:szCs w:val="19"/>
                <w:lang w:val="kk-KZ"/>
              </w:rPr>
            </w:pPr>
            <w:r w:rsidRPr="00634AC3">
              <w:rPr>
                <w:sz w:val="19"/>
                <w:szCs w:val="19"/>
                <w:lang w:val="kk-KZ"/>
              </w:rPr>
              <w:t xml:space="preserve">«Гносеологиялық оптимизм, скептицизм және агностицизм»: негізгі ұғымдарының философиясын шектеулі түсінеді. </w:t>
            </w:r>
          </w:p>
          <w:p w14:paraId="2C3F1C4F"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14:paraId="0C2DD827" w14:textId="77777777" w:rsidR="00C074B3" w:rsidRPr="00634AC3" w:rsidRDefault="00C074B3" w:rsidP="00976A25">
            <w:pPr>
              <w:textAlignment w:val="baseline"/>
              <w:rPr>
                <w:sz w:val="19"/>
                <w:szCs w:val="19"/>
                <w:lang w:val="kk-KZ"/>
              </w:rPr>
            </w:pPr>
            <w:r w:rsidRPr="00634AC3">
              <w:rPr>
                <w:sz w:val="19"/>
                <w:szCs w:val="19"/>
                <w:lang w:val="kk-KZ"/>
              </w:rPr>
              <w:t xml:space="preserve">«Гносеологиялық оптимизм, скептицизм және агностицизм»: негізгі ұғымдарының философиясын шамалы түсінеді немесе түсінбейді. </w:t>
            </w:r>
          </w:p>
          <w:p w14:paraId="55CA155D"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 аз немесе мүлдем қолданбайды.  </w:t>
            </w:r>
          </w:p>
        </w:tc>
      </w:tr>
      <w:tr w:rsidR="00C074B3" w:rsidRPr="00E24B8C" w14:paraId="3650C6B6"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274A0D9B" w14:textId="77777777" w:rsidR="00C074B3" w:rsidRPr="00634AC3" w:rsidRDefault="00C074B3" w:rsidP="00976A25">
            <w:pPr>
              <w:textAlignment w:val="baseline"/>
              <w:rPr>
                <w:b/>
                <w:bCs/>
                <w:sz w:val="19"/>
                <w:szCs w:val="19"/>
                <w:lang w:val="kk-KZ"/>
              </w:rPr>
            </w:pPr>
            <w:r w:rsidRPr="00634AC3">
              <w:rPr>
                <w:b/>
                <w:bCs/>
                <w:sz w:val="19"/>
                <w:szCs w:val="19"/>
                <w:lang w:val="kk-KZ"/>
              </w:rPr>
              <w:t>Практикалық ұсынымд</w:t>
            </w:r>
            <w:r w:rsidRPr="00634AC3">
              <w:rPr>
                <w:b/>
                <w:bCs/>
                <w:sz w:val="19"/>
                <w:szCs w:val="19"/>
              </w:rPr>
              <w:t xml:space="preserve">ар / </w:t>
            </w:r>
            <w:r w:rsidRPr="00634AC3">
              <w:rPr>
                <w:b/>
                <w:bCs/>
                <w:sz w:val="19"/>
                <w:szCs w:val="19"/>
                <w:lang w:val="kk-KZ"/>
              </w:rPr>
              <w:t>ұсыныстар</w:t>
            </w:r>
            <w:r w:rsidRPr="00634AC3">
              <w:rPr>
                <w:b/>
                <w:bCs/>
                <w:sz w:val="19"/>
                <w:szCs w:val="19"/>
              </w:rPr>
              <w:t> </w:t>
            </w:r>
          </w:p>
        </w:tc>
        <w:tc>
          <w:tcPr>
            <w:tcW w:w="1767" w:type="dxa"/>
            <w:tcBorders>
              <w:top w:val="single" w:sz="6" w:space="0" w:color="auto"/>
              <w:left w:val="single" w:sz="6" w:space="0" w:color="auto"/>
              <w:bottom w:val="single" w:sz="6" w:space="0" w:color="auto"/>
              <w:right w:val="single" w:sz="6" w:space="0" w:color="auto"/>
            </w:tcBorders>
            <w:hideMark/>
          </w:tcPr>
          <w:p w14:paraId="5EF8BDB6" w14:textId="77777777" w:rsidR="00C074B3" w:rsidRPr="00634AC3" w:rsidRDefault="00C074B3" w:rsidP="00976A25">
            <w:pPr>
              <w:textAlignment w:val="baseline"/>
              <w:rPr>
                <w:sz w:val="19"/>
                <w:szCs w:val="19"/>
                <w:lang w:val="kk-KZ"/>
              </w:rPr>
            </w:pPr>
            <w:r w:rsidRPr="00634AC3">
              <w:rPr>
                <w:sz w:val="19"/>
                <w:szCs w:val="19"/>
                <w:lang w:val="kk-KZ"/>
              </w:rPr>
              <w:t>«Гносеологиялық оптимизм, скептицизм және агностицизм»: негізгі ұғымдарының философиясы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0792D71F" w14:textId="77777777" w:rsidR="00C074B3" w:rsidRPr="00634AC3" w:rsidRDefault="00C074B3" w:rsidP="00976A25">
            <w:pPr>
              <w:textAlignment w:val="baseline"/>
              <w:rPr>
                <w:sz w:val="19"/>
                <w:szCs w:val="19"/>
                <w:lang w:val="kk-KZ"/>
              </w:rPr>
            </w:pPr>
            <w:r w:rsidRPr="00634AC3">
              <w:rPr>
                <w:sz w:val="19"/>
                <w:szCs w:val="19"/>
                <w:lang w:val="kk-KZ"/>
              </w:rPr>
              <w:t xml:space="preserve">«Гносеологиялық оптимизм, скептицизм және агностицизм»: негізгі ұғымдарының философиясы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14:paraId="2753783C" w14:textId="77777777" w:rsidR="00C074B3" w:rsidRPr="00634AC3" w:rsidRDefault="00C074B3" w:rsidP="00976A25">
            <w:pPr>
              <w:textAlignment w:val="baseline"/>
              <w:rPr>
                <w:sz w:val="19"/>
                <w:szCs w:val="19"/>
                <w:lang w:val="kk-KZ"/>
              </w:rPr>
            </w:pPr>
            <w:r w:rsidRPr="00634AC3">
              <w:rPr>
                <w:sz w:val="19"/>
                <w:szCs w:val="19"/>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14:paraId="48386393" w14:textId="77777777" w:rsidR="00C074B3" w:rsidRPr="00634AC3" w:rsidRDefault="00C074B3" w:rsidP="00976A25">
            <w:pPr>
              <w:textAlignment w:val="baseline"/>
              <w:rPr>
                <w:sz w:val="19"/>
                <w:szCs w:val="19"/>
                <w:lang w:val="kk-KZ"/>
              </w:rPr>
            </w:pPr>
            <w:r w:rsidRPr="00634AC3">
              <w:rPr>
                <w:sz w:val="19"/>
                <w:szCs w:val="19"/>
                <w:lang w:val="kk-KZ"/>
              </w:rPr>
              <w:t xml:space="preserve">Практикалық ұсынымдар аз немесе мүлдем жоқ немесе.өте төмен сападағы ұсынымдар. </w:t>
            </w:r>
          </w:p>
        </w:tc>
      </w:tr>
      <w:tr w:rsidR="00C074B3" w:rsidRPr="00634AC3" w14:paraId="38919CE4"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53E3F275" w14:textId="77777777" w:rsidR="00C074B3" w:rsidRPr="00634AC3" w:rsidRDefault="00C074B3" w:rsidP="00976A25">
            <w:pPr>
              <w:textAlignment w:val="baseline"/>
              <w:rPr>
                <w:sz w:val="19"/>
                <w:szCs w:val="19"/>
              </w:rPr>
            </w:pPr>
            <w:r w:rsidRPr="00634AC3">
              <w:rPr>
                <w:b/>
                <w:bCs/>
                <w:sz w:val="19"/>
                <w:szCs w:val="19"/>
                <w:lang w:val="kk-KZ"/>
              </w:rPr>
              <w:t>Жазу</w:t>
            </w:r>
            <w:r w:rsidRPr="00634AC3">
              <w:rPr>
                <w:b/>
                <w:bCs/>
                <w:sz w:val="19"/>
                <w:szCs w:val="19"/>
              </w:rPr>
              <w:t>, </w:t>
            </w:r>
            <w:r w:rsidRPr="00634AC3">
              <w:rPr>
                <w:sz w:val="19"/>
                <w:szCs w:val="19"/>
              </w:rPr>
              <w:t>  </w:t>
            </w:r>
          </w:p>
          <w:p w14:paraId="6AD95123" w14:textId="77777777" w:rsidR="00C074B3" w:rsidRPr="00634AC3" w:rsidRDefault="00C074B3" w:rsidP="00976A25">
            <w:pPr>
              <w:textAlignment w:val="baseline"/>
              <w:rPr>
                <w:sz w:val="19"/>
                <w:szCs w:val="19"/>
              </w:rPr>
            </w:pPr>
            <w:r w:rsidRPr="00634AC3">
              <w:rPr>
                <w:b/>
                <w:bCs/>
                <w:sz w:val="19"/>
                <w:szCs w:val="19"/>
              </w:rPr>
              <w:t>АРА</w:t>
            </w:r>
            <w:r w:rsidRPr="00634AC3">
              <w:rPr>
                <w:b/>
                <w:bCs/>
                <w:sz w:val="19"/>
                <w:szCs w:val="19"/>
                <w:lang w:val="en-US"/>
              </w:rPr>
              <w:t xml:space="preserve"> style</w:t>
            </w:r>
            <w:r w:rsidRPr="00634AC3">
              <w:rPr>
                <w:sz w:val="19"/>
                <w:szCs w:val="19"/>
              </w:rPr>
              <w:t> </w:t>
            </w:r>
          </w:p>
        </w:tc>
        <w:tc>
          <w:tcPr>
            <w:tcW w:w="1767" w:type="dxa"/>
            <w:tcBorders>
              <w:top w:val="single" w:sz="6" w:space="0" w:color="auto"/>
              <w:left w:val="single" w:sz="6" w:space="0" w:color="auto"/>
              <w:bottom w:val="single" w:sz="6" w:space="0" w:color="auto"/>
              <w:right w:val="single" w:sz="6" w:space="0" w:color="auto"/>
            </w:tcBorders>
            <w:hideMark/>
          </w:tcPr>
          <w:p w14:paraId="2E0A955D"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қ</w:t>
            </w:r>
            <w:r w:rsidRPr="00634AC3">
              <w:rPr>
                <w:sz w:val="19"/>
                <w:szCs w:val="19"/>
                <w:lang w:val="kk-KZ"/>
              </w:rPr>
              <w:t>атаң</w:t>
            </w:r>
            <w:r w:rsidRPr="00634AC3">
              <w:rPr>
                <w:sz w:val="19"/>
                <w:szCs w:val="19"/>
              </w:rPr>
              <w:t xml:space="preserve"> ұ</w:t>
            </w:r>
            <w:r w:rsidRPr="00634AC3">
              <w:rPr>
                <w:sz w:val="19"/>
                <w:szCs w:val="19"/>
                <w:lang w:val="kk-KZ"/>
              </w:rPr>
              <w:t>станады</w:t>
            </w:r>
            <w:r w:rsidRPr="00634AC3">
              <w:rPr>
                <w:sz w:val="19"/>
                <w:szCs w:val="19"/>
              </w:rPr>
              <w:t>.</w:t>
            </w:r>
          </w:p>
        </w:tc>
        <w:tc>
          <w:tcPr>
            <w:tcW w:w="1772" w:type="dxa"/>
            <w:tcBorders>
              <w:top w:val="single" w:sz="6" w:space="0" w:color="auto"/>
              <w:left w:val="single" w:sz="6" w:space="0" w:color="auto"/>
              <w:bottom w:val="single" w:sz="6" w:space="0" w:color="auto"/>
              <w:right w:val="single" w:sz="6" w:space="0" w:color="auto"/>
            </w:tcBorders>
            <w:hideMark/>
          </w:tcPr>
          <w:p w14:paraId="6710EF1E"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Нег</w:t>
            </w:r>
            <w:r w:rsidRPr="00634AC3">
              <w:rPr>
                <w:sz w:val="19"/>
                <w:szCs w:val="19"/>
                <w:lang w:val="kk-KZ"/>
              </w:rPr>
              <w:t xml:space="preserve">ізінен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станады</w:t>
            </w:r>
            <w:r w:rsidRPr="00634AC3">
              <w:rPr>
                <w:sz w:val="19"/>
                <w:szCs w:val="19"/>
              </w:rPr>
              <w:t>.</w:t>
            </w:r>
          </w:p>
        </w:tc>
        <w:tc>
          <w:tcPr>
            <w:tcW w:w="2073" w:type="dxa"/>
            <w:tcBorders>
              <w:top w:val="single" w:sz="6" w:space="0" w:color="auto"/>
              <w:left w:val="single" w:sz="6" w:space="0" w:color="auto"/>
              <w:bottom w:val="single" w:sz="6" w:space="0" w:color="auto"/>
              <w:right w:val="single" w:sz="6" w:space="0" w:color="auto"/>
            </w:tcBorders>
            <w:hideMark/>
          </w:tcPr>
          <w:p w14:paraId="0FB2460A" w14:textId="77777777" w:rsidR="00C074B3" w:rsidRPr="00634AC3" w:rsidRDefault="00C074B3" w:rsidP="00976A25">
            <w:pPr>
              <w:textAlignment w:val="baseline"/>
              <w:rPr>
                <w:sz w:val="19"/>
                <w:szCs w:val="19"/>
              </w:rPr>
            </w:pPr>
            <w:r w:rsidRPr="00634AC3">
              <w:rPr>
                <w:sz w:val="19"/>
                <w:szCs w:val="19"/>
                <w:lang w:val="kk-KZ"/>
              </w:rPr>
              <w:t xml:space="preserve">Жазуда кейбір негізгі қателер бар және анықтықты жақсарту қажет.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стануда</w:t>
            </w:r>
            <w:r w:rsidRPr="00634AC3">
              <w:rPr>
                <w:sz w:val="19"/>
                <w:szCs w:val="19"/>
              </w:rPr>
              <w:t xml:space="preserve"> қ</w:t>
            </w:r>
            <w:r w:rsidRPr="00634AC3">
              <w:rPr>
                <w:sz w:val="19"/>
                <w:szCs w:val="19"/>
                <w:lang w:val="kk-KZ"/>
              </w:rPr>
              <w:t>ателіктер</w:t>
            </w:r>
            <w:r w:rsidRPr="00634AC3">
              <w:rPr>
                <w:sz w:val="19"/>
                <w:szCs w:val="19"/>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14:paraId="4535B5F0" w14:textId="77777777" w:rsidR="00C074B3" w:rsidRPr="00634AC3" w:rsidRDefault="00C074B3" w:rsidP="00976A25">
            <w:pPr>
              <w:textAlignment w:val="baseline"/>
              <w:rPr>
                <w:sz w:val="19"/>
                <w:szCs w:val="19"/>
                <w:lang w:val="kk-KZ"/>
              </w:rPr>
            </w:pPr>
            <w:r w:rsidRPr="00634AC3">
              <w:rPr>
                <w:sz w:val="19"/>
                <w:szCs w:val="19"/>
              </w:rPr>
              <w:t>Ж</w:t>
            </w:r>
            <w:r w:rsidRPr="00634AC3">
              <w:rPr>
                <w:sz w:val="19"/>
                <w:szCs w:val="19"/>
                <w:lang w:val="kk-KZ"/>
              </w:rPr>
              <w:t>азғаны</w:t>
            </w:r>
            <w:r w:rsidRPr="00634AC3">
              <w:rPr>
                <w:sz w:val="19"/>
                <w:szCs w:val="19"/>
              </w:rPr>
              <w:t xml:space="preserve"> т</w:t>
            </w:r>
            <w:r w:rsidRPr="00634AC3">
              <w:rPr>
                <w:sz w:val="19"/>
                <w:szCs w:val="19"/>
                <w:lang w:val="kk-KZ"/>
              </w:rPr>
              <w:t>үсініксіз</w:t>
            </w:r>
            <w:r w:rsidRPr="00634AC3">
              <w:rPr>
                <w:sz w:val="19"/>
                <w:szCs w:val="19"/>
              </w:rPr>
              <w:t xml:space="preserve">, </w:t>
            </w:r>
            <w:r w:rsidRPr="00634AC3">
              <w:rPr>
                <w:sz w:val="19"/>
                <w:szCs w:val="19"/>
                <w:lang w:val="kk-KZ"/>
              </w:rPr>
              <w:t>мазмұнына ілесу</w:t>
            </w:r>
            <w:r w:rsidRPr="00634AC3">
              <w:rPr>
                <w:sz w:val="19"/>
                <w:szCs w:val="19"/>
              </w:rPr>
              <w:t xml:space="preserve"> қ</w:t>
            </w:r>
            <w:r w:rsidRPr="00634AC3">
              <w:rPr>
                <w:sz w:val="19"/>
                <w:szCs w:val="19"/>
                <w:lang w:val="kk-KZ"/>
              </w:rPr>
              <w:t>иын</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ды</w:t>
            </w:r>
            <w:r w:rsidRPr="00634AC3">
              <w:rPr>
                <w:sz w:val="19"/>
                <w:szCs w:val="19"/>
              </w:rPr>
              <w:t xml:space="preserve"> ұ</w:t>
            </w:r>
            <w:r w:rsidRPr="00634AC3">
              <w:rPr>
                <w:sz w:val="19"/>
                <w:szCs w:val="19"/>
                <w:lang w:val="kk-KZ"/>
              </w:rPr>
              <w:t>стануда</w:t>
            </w:r>
            <w:r w:rsidRPr="00634AC3">
              <w:rPr>
                <w:sz w:val="19"/>
                <w:szCs w:val="19"/>
              </w:rPr>
              <w:t xml:space="preserve"> к</w:t>
            </w:r>
            <w:r w:rsidRPr="00634AC3">
              <w:rPr>
                <w:sz w:val="19"/>
                <w:szCs w:val="19"/>
                <w:lang w:val="kk-KZ"/>
              </w:rPr>
              <w:t>өптеген</w:t>
            </w:r>
            <w:r w:rsidRPr="00634AC3">
              <w:rPr>
                <w:sz w:val="19"/>
                <w:szCs w:val="19"/>
              </w:rPr>
              <w:t xml:space="preserve"> қ</w:t>
            </w:r>
            <w:r w:rsidRPr="00634AC3">
              <w:rPr>
                <w:sz w:val="19"/>
                <w:szCs w:val="19"/>
                <w:lang w:val="kk-KZ"/>
              </w:rPr>
              <w:t>ателіктер</w:t>
            </w:r>
            <w:r w:rsidRPr="00634AC3">
              <w:rPr>
                <w:sz w:val="19"/>
                <w:szCs w:val="19"/>
              </w:rPr>
              <w:t xml:space="preserve"> бар. </w:t>
            </w:r>
          </w:p>
        </w:tc>
      </w:tr>
    </w:tbl>
    <w:p w14:paraId="453CB576" w14:textId="77777777" w:rsidR="00C074B3" w:rsidRPr="00634AC3" w:rsidRDefault="00C074B3" w:rsidP="00C074B3">
      <w:pPr>
        <w:rPr>
          <w:sz w:val="19"/>
          <w:szCs w:val="19"/>
        </w:rPr>
      </w:pPr>
    </w:p>
    <w:p w14:paraId="450A5984" w14:textId="77777777" w:rsidR="00976A25" w:rsidRDefault="00976A25" w:rsidP="00C074B3">
      <w:pPr>
        <w:textAlignment w:val="baseline"/>
        <w:rPr>
          <w:b/>
          <w:sz w:val="19"/>
          <w:szCs w:val="19"/>
          <w:shd w:val="clear" w:color="auto" w:fill="FFFFFF"/>
          <w:lang w:val="kk-KZ"/>
        </w:rPr>
      </w:pPr>
    </w:p>
    <w:p w14:paraId="3918FB24" w14:textId="77777777" w:rsidR="00C074B3" w:rsidRPr="00634AC3" w:rsidRDefault="00C074B3" w:rsidP="00C074B3">
      <w:pPr>
        <w:textAlignment w:val="baseline"/>
        <w:rPr>
          <w:b/>
          <w:bCs/>
          <w:color w:val="0070C0"/>
          <w:sz w:val="19"/>
          <w:szCs w:val="19"/>
          <w:lang w:val="kk-KZ"/>
        </w:rPr>
      </w:pPr>
      <w:r w:rsidRPr="00634AC3">
        <w:rPr>
          <w:b/>
          <w:sz w:val="19"/>
          <w:szCs w:val="19"/>
          <w:shd w:val="clear" w:color="auto" w:fill="FFFFFF"/>
          <w:lang w:val="kk-KZ"/>
        </w:rPr>
        <w:t xml:space="preserve">БӨЖ 3. </w:t>
      </w:r>
      <w:r w:rsidRPr="00634AC3">
        <w:rPr>
          <w:sz w:val="19"/>
          <w:szCs w:val="19"/>
          <w:lang w:val="kk-KZ"/>
        </w:rPr>
        <w:t>Түпнұсқалар негізінде адам мәселесін экзистенциалдық түсіну туралы сараптамалық шолу жасау (презентация түрінде)</w:t>
      </w:r>
      <w:r w:rsidRPr="00634AC3">
        <w:rPr>
          <w:b/>
          <w:bCs/>
          <w:color w:val="0070C0"/>
          <w:sz w:val="19"/>
          <w:szCs w:val="19"/>
          <w:lang w:val="kk-KZ"/>
        </w:rPr>
        <w:t xml:space="preserve">   (АБ 100%-ның 25%) </w:t>
      </w:r>
      <w:r w:rsidRPr="00634AC3">
        <w:rPr>
          <w:sz w:val="19"/>
          <w:szCs w:val="19"/>
          <w:lang w:val="kk-KZ"/>
        </w:rPr>
        <w:t>  </w:t>
      </w:r>
    </w:p>
    <w:p w14:paraId="0E6753EC" w14:textId="77777777" w:rsidR="00C074B3" w:rsidRPr="00634AC3" w:rsidRDefault="00C074B3" w:rsidP="00C074B3">
      <w:pPr>
        <w:rPr>
          <w:sz w:val="19"/>
          <w:szCs w:val="19"/>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C074B3" w:rsidRPr="00634AC3" w14:paraId="1053CC18"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14:paraId="2D0B2EEC" w14:textId="77777777" w:rsidR="00C074B3" w:rsidRPr="00634AC3" w:rsidRDefault="00C074B3" w:rsidP="00976A25">
            <w:pPr>
              <w:textAlignment w:val="baseline"/>
              <w:rPr>
                <w:sz w:val="19"/>
                <w:szCs w:val="19"/>
              </w:rPr>
            </w:pPr>
            <w:r w:rsidRPr="00634AC3">
              <w:rPr>
                <w:b/>
                <w:bCs/>
                <w:color w:val="000000"/>
                <w:sz w:val="19"/>
                <w:szCs w:val="19"/>
              </w:rPr>
              <w:t>Критерий </w:t>
            </w:r>
            <w:r w:rsidRPr="00634AC3">
              <w:rPr>
                <w:color w:val="000000"/>
                <w:sz w:val="19"/>
                <w:szCs w:val="19"/>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14:paraId="2113D154"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Өте жақсы</w:t>
            </w:r>
            <w:r w:rsidRPr="00634AC3">
              <w:rPr>
                <w:b/>
                <w:bCs/>
                <w:color w:val="000000"/>
                <w:sz w:val="19"/>
                <w:szCs w:val="19"/>
              </w:rPr>
              <w:t>» </w:t>
            </w:r>
            <w:r w:rsidRPr="00634AC3">
              <w:rPr>
                <w:color w:val="000000"/>
                <w:sz w:val="19"/>
                <w:szCs w:val="19"/>
              </w:rPr>
              <w:t>  </w:t>
            </w:r>
            <w:r w:rsidRPr="00634AC3">
              <w:rPr>
                <w:b/>
                <w:bCs/>
                <w:color w:val="000000"/>
                <w:sz w:val="19"/>
                <w:szCs w:val="19"/>
              </w:rPr>
              <w:t> </w:t>
            </w:r>
          </w:p>
          <w:p w14:paraId="105242D5" w14:textId="77777777" w:rsidR="00C074B3" w:rsidRPr="00634AC3" w:rsidRDefault="00C074B3" w:rsidP="00976A25">
            <w:pPr>
              <w:jc w:val="center"/>
              <w:textAlignment w:val="baseline"/>
              <w:rPr>
                <w:sz w:val="19"/>
                <w:szCs w:val="19"/>
              </w:rPr>
            </w:pPr>
            <w:r w:rsidRPr="00634AC3">
              <w:rPr>
                <w:color w:val="000000"/>
                <w:sz w:val="19"/>
                <w:szCs w:val="19"/>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14:paraId="3EDAAB83"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Жақсы</w:t>
            </w:r>
            <w:r w:rsidRPr="00634AC3">
              <w:rPr>
                <w:b/>
                <w:bCs/>
                <w:color w:val="000000"/>
                <w:sz w:val="19"/>
                <w:szCs w:val="19"/>
              </w:rPr>
              <w:t>» </w:t>
            </w:r>
            <w:r w:rsidRPr="00634AC3">
              <w:rPr>
                <w:color w:val="000000"/>
                <w:sz w:val="19"/>
                <w:szCs w:val="19"/>
              </w:rPr>
              <w:t> </w:t>
            </w:r>
          </w:p>
          <w:p w14:paraId="65F29B07" w14:textId="77777777" w:rsidR="00C074B3" w:rsidRPr="00634AC3" w:rsidRDefault="00C074B3" w:rsidP="00976A25">
            <w:pPr>
              <w:jc w:val="center"/>
              <w:textAlignment w:val="baseline"/>
              <w:rPr>
                <w:sz w:val="19"/>
                <w:szCs w:val="19"/>
              </w:rPr>
            </w:pPr>
            <w:r w:rsidRPr="00634AC3">
              <w:rPr>
                <w:color w:val="000000"/>
                <w:sz w:val="19"/>
                <w:szCs w:val="19"/>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14:paraId="27323E9A"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w:t>
            </w:r>
            <w:r w:rsidRPr="00634AC3">
              <w:rPr>
                <w:b/>
                <w:bCs/>
                <w:color w:val="000000"/>
                <w:sz w:val="19"/>
                <w:szCs w:val="19"/>
              </w:rPr>
              <w:t>»</w:t>
            </w:r>
            <w:r w:rsidRPr="00634AC3">
              <w:rPr>
                <w:color w:val="000000"/>
                <w:sz w:val="19"/>
                <w:szCs w:val="19"/>
              </w:rPr>
              <w:t> </w:t>
            </w:r>
          </w:p>
          <w:p w14:paraId="4D98525E" w14:textId="77777777" w:rsidR="00C074B3" w:rsidRPr="00634AC3" w:rsidRDefault="00C074B3" w:rsidP="00976A25">
            <w:pPr>
              <w:jc w:val="center"/>
              <w:textAlignment w:val="baseline"/>
              <w:rPr>
                <w:sz w:val="19"/>
                <w:szCs w:val="19"/>
              </w:rPr>
            </w:pPr>
            <w:r w:rsidRPr="00634AC3">
              <w:rPr>
                <w:color w:val="000000"/>
                <w:sz w:val="19"/>
                <w:szCs w:val="19"/>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14:paraId="679CB15E"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Қанағаттанарлықсыз</w:t>
            </w:r>
            <w:r w:rsidRPr="00634AC3">
              <w:rPr>
                <w:b/>
                <w:bCs/>
                <w:color w:val="000000"/>
                <w:sz w:val="19"/>
                <w:szCs w:val="19"/>
              </w:rPr>
              <w:t>»</w:t>
            </w:r>
            <w:r w:rsidRPr="00634AC3">
              <w:rPr>
                <w:color w:val="000000"/>
                <w:sz w:val="19"/>
                <w:szCs w:val="19"/>
              </w:rPr>
              <w:t> </w:t>
            </w:r>
          </w:p>
          <w:p w14:paraId="014D5F75" w14:textId="77777777" w:rsidR="00C074B3" w:rsidRPr="00634AC3" w:rsidRDefault="00C074B3" w:rsidP="00976A25">
            <w:pPr>
              <w:jc w:val="center"/>
              <w:textAlignment w:val="baseline"/>
              <w:rPr>
                <w:sz w:val="19"/>
                <w:szCs w:val="19"/>
              </w:rPr>
            </w:pPr>
            <w:r w:rsidRPr="00634AC3">
              <w:rPr>
                <w:b/>
                <w:bCs/>
                <w:color w:val="000000"/>
                <w:sz w:val="19"/>
                <w:szCs w:val="19"/>
              </w:rPr>
              <w:t> </w:t>
            </w:r>
            <w:r w:rsidRPr="00634AC3">
              <w:rPr>
                <w:color w:val="000000"/>
                <w:sz w:val="19"/>
                <w:szCs w:val="19"/>
              </w:rPr>
              <w:t>0-10%</w:t>
            </w:r>
          </w:p>
        </w:tc>
      </w:tr>
      <w:tr w:rsidR="00C074B3" w:rsidRPr="00634AC3" w14:paraId="75970C5C"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79C97E39" w14:textId="77777777" w:rsidR="00C074B3" w:rsidRPr="00634AC3" w:rsidRDefault="00C074B3" w:rsidP="00976A25">
            <w:pPr>
              <w:textAlignment w:val="baseline"/>
              <w:rPr>
                <w:b/>
                <w:bCs/>
                <w:sz w:val="19"/>
                <w:szCs w:val="19"/>
                <w:lang w:val="kk-KZ"/>
              </w:rPr>
            </w:pPr>
            <w:r w:rsidRPr="00634AC3">
              <w:rPr>
                <w:b/>
                <w:bCs/>
                <w:sz w:val="19"/>
                <w:szCs w:val="19"/>
                <w:lang w:val="kk-KZ"/>
              </w:rPr>
              <w:t>Адам мәселесі жайлы философиялық теориялар мен тұжырымдамаларын түсінуі</w:t>
            </w:r>
          </w:p>
        </w:tc>
        <w:tc>
          <w:tcPr>
            <w:tcW w:w="1767" w:type="dxa"/>
            <w:tcBorders>
              <w:top w:val="single" w:sz="6" w:space="0" w:color="auto"/>
              <w:left w:val="single" w:sz="6" w:space="0" w:color="auto"/>
              <w:bottom w:val="single" w:sz="6" w:space="0" w:color="auto"/>
              <w:right w:val="single" w:sz="6" w:space="0" w:color="auto"/>
            </w:tcBorders>
            <w:hideMark/>
          </w:tcPr>
          <w:p w14:paraId="41FC3D51"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14:paraId="04C91E2D"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теориялары мен тұжырымдамаларын түсінуі.</w:t>
            </w:r>
          </w:p>
          <w:p w14:paraId="32975E58" w14:textId="77777777" w:rsidR="00C074B3" w:rsidRPr="00634AC3" w:rsidRDefault="00C074B3" w:rsidP="00976A25">
            <w:pPr>
              <w:textAlignment w:val="baseline"/>
              <w:rPr>
                <w:sz w:val="19"/>
                <w:szCs w:val="19"/>
                <w:lang w:val="kk-KZ"/>
              </w:rPr>
            </w:pPr>
            <w:r w:rsidRPr="00634AC3">
              <w:rPr>
                <w:sz w:val="19"/>
                <w:szCs w:val="19"/>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14:paraId="740B2012" w14:textId="77777777" w:rsidR="00C074B3" w:rsidRPr="00634AC3" w:rsidRDefault="00C074B3" w:rsidP="00976A25">
            <w:pPr>
              <w:textAlignment w:val="baseline"/>
              <w:rPr>
                <w:sz w:val="19"/>
                <w:szCs w:val="19"/>
                <w:lang w:val="kk-KZ"/>
              </w:rPr>
            </w:pPr>
            <w:r w:rsidRPr="00634AC3">
              <w:rPr>
                <w:sz w:val="19"/>
                <w:szCs w:val="19"/>
                <w:lang w:val="kk-KZ"/>
              </w:rPr>
              <w:t>Адам мәселесі туралы теориялар мен 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14:paraId="69DA4507" w14:textId="77777777" w:rsidR="00C074B3" w:rsidRPr="00634AC3" w:rsidRDefault="00C074B3" w:rsidP="00976A25">
            <w:pPr>
              <w:textAlignment w:val="baseline"/>
              <w:rPr>
                <w:sz w:val="19"/>
                <w:szCs w:val="19"/>
                <w:lang w:val="kk-KZ"/>
              </w:rPr>
            </w:pPr>
            <w:r w:rsidRPr="00634AC3">
              <w:rPr>
                <w:sz w:val="19"/>
                <w:szCs w:val="19"/>
                <w:lang w:val="kk-KZ"/>
              </w:rPr>
              <w:t>Адам мәселесі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C074B3" w:rsidRPr="00E24B8C" w14:paraId="2B65444D"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tcPr>
          <w:p w14:paraId="3EC21810" w14:textId="77777777" w:rsidR="00C074B3" w:rsidRPr="00634AC3" w:rsidRDefault="00C074B3" w:rsidP="00976A25">
            <w:pPr>
              <w:textAlignment w:val="baseline"/>
              <w:rPr>
                <w:b/>
                <w:bCs/>
                <w:sz w:val="19"/>
                <w:szCs w:val="19"/>
                <w:lang w:val="kk-KZ"/>
              </w:rPr>
            </w:pPr>
            <w:r w:rsidRPr="00634AC3">
              <w:rPr>
                <w:b/>
                <w:bCs/>
                <w:sz w:val="19"/>
                <w:szCs w:val="19"/>
                <w:lang w:val="kk-KZ"/>
              </w:rPr>
              <w:t>Адам мәселесі жайлы жазылған түпнұсқалардың негізгі мәселелерін ұғынуы</w:t>
            </w:r>
          </w:p>
          <w:p w14:paraId="3721F45B" w14:textId="77777777" w:rsidR="00C074B3" w:rsidRPr="00634AC3" w:rsidRDefault="00C074B3" w:rsidP="00976A25">
            <w:pPr>
              <w:textAlignment w:val="baseline"/>
              <w:rPr>
                <w:b/>
                <w:bCs/>
                <w:sz w:val="19"/>
                <w:szCs w:val="19"/>
                <w:lang w:val="kk-KZ"/>
              </w:rPr>
            </w:pPr>
          </w:p>
        </w:tc>
        <w:tc>
          <w:tcPr>
            <w:tcW w:w="1767" w:type="dxa"/>
            <w:tcBorders>
              <w:top w:val="single" w:sz="6" w:space="0" w:color="auto"/>
              <w:left w:val="single" w:sz="6" w:space="0" w:color="auto"/>
              <w:bottom w:val="single" w:sz="6" w:space="0" w:color="auto"/>
              <w:right w:val="single" w:sz="6" w:space="0" w:color="auto"/>
            </w:tcBorders>
            <w:hideMark/>
          </w:tcPr>
          <w:p w14:paraId="2CA81908"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жазылған түпнұсқалардың негізгі мәселелерін</w:t>
            </w:r>
            <w:r w:rsidRPr="00634AC3">
              <w:rPr>
                <w:b/>
                <w:bCs/>
                <w:sz w:val="19"/>
                <w:szCs w:val="19"/>
                <w:lang w:val="kk-KZ"/>
              </w:rPr>
              <w:t xml:space="preserve"> </w:t>
            </w:r>
            <w:r w:rsidRPr="00634AC3">
              <w:rPr>
                <w:sz w:val="19"/>
                <w:szCs w:val="19"/>
                <w:lang w:val="kk-KZ"/>
              </w:rPr>
              <w:t xml:space="preserve">жақсы түсінеді. </w:t>
            </w:r>
          </w:p>
          <w:p w14:paraId="47D516CE"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54D8C0F0"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жазылған түпнұсқалардың негізгі мәселелерін</w:t>
            </w:r>
            <w:r w:rsidRPr="00634AC3">
              <w:rPr>
                <w:b/>
                <w:bCs/>
                <w:sz w:val="19"/>
                <w:szCs w:val="19"/>
                <w:lang w:val="kk-KZ"/>
              </w:rPr>
              <w:t xml:space="preserve"> </w:t>
            </w:r>
            <w:r w:rsidRPr="00634AC3">
              <w:rPr>
                <w:sz w:val="19"/>
                <w:szCs w:val="19"/>
                <w:lang w:val="kk-KZ"/>
              </w:rPr>
              <w:t xml:space="preserve">түсінеді. </w:t>
            </w:r>
          </w:p>
          <w:p w14:paraId="1A6EAACE"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14:paraId="229B5EBB"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жазылған түпнұсқалардың негізгі мәселелерін</w:t>
            </w:r>
            <w:r w:rsidRPr="00634AC3">
              <w:rPr>
                <w:b/>
                <w:bCs/>
                <w:sz w:val="19"/>
                <w:szCs w:val="19"/>
                <w:lang w:val="kk-KZ"/>
              </w:rPr>
              <w:t xml:space="preserve"> </w:t>
            </w:r>
            <w:r w:rsidRPr="00634AC3">
              <w:rPr>
                <w:sz w:val="19"/>
                <w:szCs w:val="19"/>
                <w:lang w:val="kk-KZ"/>
              </w:rPr>
              <w:t xml:space="preserve">шектеулі түсінеді. </w:t>
            </w:r>
          </w:p>
          <w:p w14:paraId="3D8DE0C2"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14:paraId="06F44E7E"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жазылған түпнұсқалардың негізгі мәселелерін</w:t>
            </w:r>
            <w:r w:rsidRPr="00634AC3">
              <w:rPr>
                <w:b/>
                <w:bCs/>
                <w:sz w:val="19"/>
                <w:szCs w:val="19"/>
                <w:lang w:val="kk-KZ"/>
              </w:rPr>
              <w:t xml:space="preserve"> </w:t>
            </w:r>
            <w:r w:rsidRPr="00634AC3">
              <w:rPr>
                <w:sz w:val="19"/>
                <w:szCs w:val="19"/>
                <w:lang w:val="kk-KZ"/>
              </w:rPr>
              <w:t xml:space="preserve">шамалы түсінеді немесе түсінбейді. </w:t>
            </w:r>
          </w:p>
          <w:p w14:paraId="6573ED58"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 аз немесе мүлдем қолданбайды.  </w:t>
            </w:r>
          </w:p>
        </w:tc>
      </w:tr>
      <w:tr w:rsidR="00C074B3" w:rsidRPr="00E24B8C" w14:paraId="07C22395"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66FA170F" w14:textId="77777777" w:rsidR="00C074B3" w:rsidRPr="00634AC3" w:rsidRDefault="00C074B3" w:rsidP="00976A25">
            <w:pPr>
              <w:textAlignment w:val="baseline"/>
              <w:rPr>
                <w:b/>
                <w:bCs/>
                <w:sz w:val="19"/>
                <w:szCs w:val="19"/>
                <w:lang w:val="kk-KZ"/>
              </w:rPr>
            </w:pPr>
            <w:r w:rsidRPr="00634AC3">
              <w:rPr>
                <w:b/>
                <w:bCs/>
                <w:sz w:val="19"/>
                <w:szCs w:val="19"/>
                <w:lang w:val="kk-KZ"/>
              </w:rPr>
              <w:t>Практикалық ұсынымд</w:t>
            </w:r>
            <w:r w:rsidRPr="00634AC3">
              <w:rPr>
                <w:b/>
                <w:bCs/>
                <w:sz w:val="19"/>
                <w:szCs w:val="19"/>
              </w:rPr>
              <w:t xml:space="preserve">ар / </w:t>
            </w:r>
            <w:r w:rsidRPr="00634AC3">
              <w:rPr>
                <w:b/>
                <w:bCs/>
                <w:sz w:val="19"/>
                <w:szCs w:val="19"/>
                <w:lang w:val="kk-KZ"/>
              </w:rPr>
              <w:t>ұсыныстар</w:t>
            </w:r>
            <w:r w:rsidRPr="00634AC3">
              <w:rPr>
                <w:b/>
                <w:bCs/>
                <w:sz w:val="19"/>
                <w:szCs w:val="19"/>
              </w:rPr>
              <w:t> </w:t>
            </w:r>
          </w:p>
        </w:tc>
        <w:tc>
          <w:tcPr>
            <w:tcW w:w="1767" w:type="dxa"/>
            <w:tcBorders>
              <w:top w:val="single" w:sz="6" w:space="0" w:color="auto"/>
              <w:left w:val="single" w:sz="6" w:space="0" w:color="auto"/>
              <w:bottom w:val="single" w:sz="6" w:space="0" w:color="auto"/>
              <w:right w:val="single" w:sz="6" w:space="0" w:color="auto"/>
            </w:tcBorders>
            <w:hideMark/>
          </w:tcPr>
          <w:p w14:paraId="23539988" w14:textId="77777777" w:rsidR="00C074B3" w:rsidRPr="00634AC3" w:rsidRDefault="00C074B3" w:rsidP="00976A25">
            <w:pPr>
              <w:textAlignment w:val="baseline"/>
              <w:rPr>
                <w:sz w:val="19"/>
                <w:szCs w:val="19"/>
                <w:lang w:val="kk-KZ"/>
              </w:rPr>
            </w:pPr>
            <w:r w:rsidRPr="00634AC3">
              <w:rPr>
                <w:sz w:val="19"/>
                <w:szCs w:val="19"/>
                <w:lang w:val="kk-KZ"/>
              </w:rPr>
              <w:t>Адам мәселесі жайлы жазылған түпнұсқалардың 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5935AC47" w14:textId="77777777" w:rsidR="00C074B3" w:rsidRPr="00634AC3" w:rsidRDefault="00C074B3" w:rsidP="00976A25">
            <w:pPr>
              <w:textAlignment w:val="baseline"/>
              <w:rPr>
                <w:sz w:val="19"/>
                <w:szCs w:val="19"/>
                <w:lang w:val="kk-KZ"/>
              </w:rPr>
            </w:pPr>
            <w:r w:rsidRPr="00634AC3">
              <w:rPr>
                <w:sz w:val="19"/>
                <w:szCs w:val="19"/>
                <w:lang w:val="kk-KZ"/>
              </w:rPr>
              <w:t xml:space="preserve">Адам мәселесі жайлы жазылған түпнұсқалардың негізгі 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14:paraId="7B1F10A2" w14:textId="77777777" w:rsidR="00C074B3" w:rsidRPr="00634AC3" w:rsidRDefault="00C074B3" w:rsidP="00976A25">
            <w:pPr>
              <w:textAlignment w:val="baseline"/>
              <w:rPr>
                <w:sz w:val="19"/>
                <w:szCs w:val="19"/>
                <w:lang w:val="kk-KZ"/>
              </w:rPr>
            </w:pPr>
            <w:r w:rsidRPr="00634AC3">
              <w:rPr>
                <w:sz w:val="19"/>
                <w:szCs w:val="19"/>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14:paraId="71CE05D1" w14:textId="77777777" w:rsidR="00C074B3" w:rsidRPr="00634AC3" w:rsidRDefault="00C074B3" w:rsidP="00976A25">
            <w:pPr>
              <w:textAlignment w:val="baseline"/>
              <w:rPr>
                <w:sz w:val="19"/>
                <w:szCs w:val="19"/>
                <w:lang w:val="kk-KZ"/>
              </w:rPr>
            </w:pPr>
            <w:r w:rsidRPr="00634AC3">
              <w:rPr>
                <w:sz w:val="19"/>
                <w:szCs w:val="19"/>
                <w:lang w:val="kk-KZ"/>
              </w:rPr>
              <w:t xml:space="preserve">Практикалық ұсынымдар аз немесе мүлдем жоқ немесе.өте төмен сападағы ұсынымдар. </w:t>
            </w:r>
          </w:p>
        </w:tc>
      </w:tr>
      <w:tr w:rsidR="00C074B3" w:rsidRPr="00634AC3" w14:paraId="7CA70BCD"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3DDBB9F6" w14:textId="77777777" w:rsidR="00C074B3" w:rsidRPr="00634AC3" w:rsidRDefault="00C074B3" w:rsidP="00976A25">
            <w:pPr>
              <w:textAlignment w:val="baseline"/>
              <w:rPr>
                <w:sz w:val="19"/>
                <w:szCs w:val="19"/>
              </w:rPr>
            </w:pPr>
            <w:r w:rsidRPr="00634AC3">
              <w:rPr>
                <w:b/>
                <w:bCs/>
                <w:sz w:val="19"/>
                <w:szCs w:val="19"/>
                <w:lang w:val="kk-KZ"/>
              </w:rPr>
              <w:t>Жазу</w:t>
            </w:r>
            <w:r w:rsidRPr="00634AC3">
              <w:rPr>
                <w:b/>
                <w:bCs/>
                <w:sz w:val="19"/>
                <w:szCs w:val="19"/>
              </w:rPr>
              <w:t>, </w:t>
            </w:r>
            <w:r w:rsidRPr="00634AC3">
              <w:rPr>
                <w:sz w:val="19"/>
                <w:szCs w:val="19"/>
              </w:rPr>
              <w:t>  </w:t>
            </w:r>
          </w:p>
          <w:p w14:paraId="3179DA00" w14:textId="77777777" w:rsidR="00C074B3" w:rsidRPr="00634AC3" w:rsidRDefault="00C074B3" w:rsidP="00976A25">
            <w:pPr>
              <w:textAlignment w:val="baseline"/>
              <w:rPr>
                <w:sz w:val="19"/>
                <w:szCs w:val="19"/>
              </w:rPr>
            </w:pPr>
            <w:r w:rsidRPr="00634AC3">
              <w:rPr>
                <w:b/>
                <w:bCs/>
                <w:sz w:val="19"/>
                <w:szCs w:val="19"/>
              </w:rPr>
              <w:t>АРА</w:t>
            </w:r>
            <w:r w:rsidRPr="00634AC3">
              <w:rPr>
                <w:b/>
                <w:bCs/>
                <w:sz w:val="19"/>
                <w:szCs w:val="19"/>
                <w:lang w:val="en-US"/>
              </w:rPr>
              <w:t xml:space="preserve"> style</w:t>
            </w:r>
            <w:r w:rsidRPr="00634AC3">
              <w:rPr>
                <w:sz w:val="19"/>
                <w:szCs w:val="19"/>
              </w:rPr>
              <w:t> </w:t>
            </w:r>
          </w:p>
        </w:tc>
        <w:tc>
          <w:tcPr>
            <w:tcW w:w="1767" w:type="dxa"/>
            <w:tcBorders>
              <w:top w:val="single" w:sz="6" w:space="0" w:color="auto"/>
              <w:left w:val="single" w:sz="6" w:space="0" w:color="auto"/>
              <w:bottom w:val="single" w:sz="6" w:space="0" w:color="auto"/>
              <w:right w:val="single" w:sz="6" w:space="0" w:color="auto"/>
            </w:tcBorders>
            <w:hideMark/>
          </w:tcPr>
          <w:p w14:paraId="2AACFE5B"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қ</w:t>
            </w:r>
            <w:r w:rsidRPr="00634AC3">
              <w:rPr>
                <w:sz w:val="19"/>
                <w:szCs w:val="19"/>
                <w:lang w:val="kk-KZ"/>
              </w:rPr>
              <w:t>атаң</w:t>
            </w:r>
            <w:r w:rsidRPr="00634AC3">
              <w:rPr>
                <w:sz w:val="19"/>
                <w:szCs w:val="19"/>
              </w:rPr>
              <w:t xml:space="preserve"> ұ</w:t>
            </w:r>
            <w:r w:rsidRPr="00634AC3">
              <w:rPr>
                <w:sz w:val="19"/>
                <w:szCs w:val="19"/>
                <w:lang w:val="kk-KZ"/>
              </w:rPr>
              <w:t>станады</w:t>
            </w:r>
            <w:r w:rsidRPr="00634AC3">
              <w:rPr>
                <w:sz w:val="19"/>
                <w:szCs w:val="19"/>
              </w:rPr>
              <w:t>.</w:t>
            </w:r>
          </w:p>
        </w:tc>
        <w:tc>
          <w:tcPr>
            <w:tcW w:w="1772" w:type="dxa"/>
            <w:tcBorders>
              <w:top w:val="single" w:sz="6" w:space="0" w:color="auto"/>
              <w:left w:val="single" w:sz="6" w:space="0" w:color="auto"/>
              <w:bottom w:val="single" w:sz="6" w:space="0" w:color="auto"/>
              <w:right w:val="single" w:sz="6" w:space="0" w:color="auto"/>
            </w:tcBorders>
            <w:hideMark/>
          </w:tcPr>
          <w:p w14:paraId="49A6A00E"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Нег</w:t>
            </w:r>
            <w:r w:rsidRPr="00634AC3">
              <w:rPr>
                <w:sz w:val="19"/>
                <w:szCs w:val="19"/>
                <w:lang w:val="kk-KZ"/>
              </w:rPr>
              <w:t xml:space="preserve">ізінен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станады</w:t>
            </w:r>
            <w:r w:rsidRPr="00634AC3">
              <w:rPr>
                <w:sz w:val="19"/>
                <w:szCs w:val="19"/>
              </w:rPr>
              <w:t>.</w:t>
            </w:r>
          </w:p>
        </w:tc>
        <w:tc>
          <w:tcPr>
            <w:tcW w:w="2073" w:type="dxa"/>
            <w:tcBorders>
              <w:top w:val="single" w:sz="6" w:space="0" w:color="auto"/>
              <w:left w:val="single" w:sz="6" w:space="0" w:color="auto"/>
              <w:bottom w:val="single" w:sz="6" w:space="0" w:color="auto"/>
              <w:right w:val="single" w:sz="6" w:space="0" w:color="auto"/>
            </w:tcBorders>
            <w:hideMark/>
          </w:tcPr>
          <w:p w14:paraId="18571F5E" w14:textId="77777777" w:rsidR="00C074B3" w:rsidRPr="00634AC3" w:rsidRDefault="00C074B3" w:rsidP="00976A25">
            <w:pPr>
              <w:textAlignment w:val="baseline"/>
              <w:rPr>
                <w:sz w:val="19"/>
                <w:szCs w:val="19"/>
              </w:rPr>
            </w:pPr>
            <w:r w:rsidRPr="00634AC3">
              <w:rPr>
                <w:sz w:val="19"/>
                <w:szCs w:val="19"/>
                <w:lang w:val="kk-KZ"/>
              </w:rPr>
              <w:t xml:space="preserve">Жазуда кейбір негізгі қателер бар және анықтықты жақсарту қажет.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стануда</w:t>
            </w:r>
            <w:r w:rsidRPr="00634AC3">
              <w:rPr>
                <w:sz w:val="19"/>
                <w:szCs w:val="19"/>
              </w:rPr>
              <w:t xml:space="preserve"> қ</w:t>
            </w:r>
            <w:r w:rsidRPr="00634AC3">
              <w:rPr>
                <w:sz w:val="19"/>
                <w:szCs w:val="19"/>
                <w:lang w:val="kk-KZ"/>
              </w:rPr>
              <w:t>ателіктер</w:t>
            </w:r>
            <w:r w:rsidRPr="00634AC3">
              <w:rPr>
                <w:sz w:val="19"/>
                <w:szCs w:val="19"/>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14:paraId="615B0A4D" w14:textId="77777777" w:rsidR="00C074B3" w:rsidRPr="00634AC3" w:rsidRDefault="00C074B3" w:rsidP="00976A25">
            <w:pPr>
              <w:textAlignment w:val="baseline"/>
              <w:rPr>
                <w:sz w:val="19"/>
                <w:szCs w:val="19"/>
                <w:lang w:val="kk-KZ"/>
              </w:rPr>
            </w:pPr>
            <w:r w:rsidRPr="00634AC3">
              <w:rPr>
                <w:sz w:val="19"/>
                <w:szCs w:val="19"/>
              </w:rPr>
              <w:t>Ж</w:t>
            </w:r>
            <w:r w:rsidRPr="00634AC3">
              <w:rPr>
                <w:sz w:val="19"/>
                <w:szCs w:val="19"/>
                <w:lang w:val="kk-KZ"/>
              </w:rPr>
              <w:t>азғаны</w:t>
            </w:r>
            <w:r w:rsidRPr="00634AC3">
              <w:rPr>
                <w:sz w:val="19"/>
                <w:szCs w:val="19"/>
              </w:rPr>
              <w:t xml:space="preserve"> т</w:t>
            </w:r>
            <w:r w:rsidRPr="00634AC3">
              <w:rPr>
                <w:sz w:val="19"/>
                <w:szCs w:val="19"/>
                <w:lang w:val="kk-KZ"/>
              </w:rPr>
              <w:t>үсініксіз</w:t>
            </w:r>
            <w:r w:rsidRPr="00634AC3">
              <w:rPr>
                <w:sz w:val="19"/>
                <w:szCs w:val="19"/>
              </w:rPr>
              <w:t xml:space="preserve">, </w:t>
            </w:r>
            <w:r w:rsidRPr="00634AC3">
              <w:rPr>
                <w:sz w:val="19"/>
                <w:szCs w:val="19"/>
                <w:lang w:val="kk-KZ"/>
              </w:rPr>
              <w:t>мазмұнына ілесу</w:t>
            </w:r>
            <w:r w:rsidRPr="00634AC3">
              <w:rPr>
                <w:sz w:val="19"/>
                <w:szCs w:val="19"/>
              </w:rPr>
              <w:t xml:space="preserve"> қ</w:t>
            </w:r>
            <w:r w:rsidRPr="00634AC3">
              <w:rPr>
                <w:sz w:val="19"/>
                <w:szCs w:val="19"/>
                <w:lang w:val="kk-KZ"/>
              </w:rPr>
              <w:t>иын</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ды</w:t>
            </w:r>
            <w:r w:rsidRPr="00634AC3">
              <w:rPr>
                <w:sz w:val="19"/>
                <w:szCs w:val="19"/>
              </w:rPr>
              <w:t xml:space="preserve"> ұ</w:t>
            </w:r>
            <w:r w:rsidRPr="00634AC3">
              <w:rPr>
                <w:sz w:val="19"/>
                <w:szCs w:val="19"/>
                <w:lang w:val="kk-KZ"/>
              </w:rPr>
              <w:t>стануда</w:t>
            </w:r>
            <w:r w:rsidRPr="00634AC3">
              <w:rPr>
                <w:sz w:val="19"/>
                <w:szCs w:val="19"/>
              </w:rPr>
              <w:t xml:space="preserve"> к</w:t>
            </w:r>
            <w:r w:rsidRPr="00634AC3">
              <w:rPr>
                <w:sz w:val="19"/>
                <w:szCs w:val="19"/>
                <w:lang w:val="kk-KZ"/>
              </w:rPr>
              <w:t>өптеген</w:t>
            </w:r>
            <w:r w:rsidRPr="00634AC3">
              <w:rPr>
                <w:sz w:val="19"/>
                <w:szCs w:val="19"/>
              </w:rPr>
              <w:t xml:space="preserve"> қ</w:t>
            </w:r>
            <w:r w:rsidRPr="00634AC3">
              <w:rPr>
                <w:sz w:val="19"/>
                <w:szCs w:val="19"/>
                <w:lang w:val="kk-KZ"/>
              </w:rPr>
              <w:t>ателіктер</w:t>
            </w:r>
            <w:r w:rsidRPr="00634AC3">
              <w:rPr>
                <w:sz w:val="19"/>
                <w:szCs w:val="19"/>
              </w:rPr>
              <w:t xml:space="preserve"> бар. </w:t>
            </w:r>
          </w:p>
        </w:tc>
      </w:tr>
    </w:tbl>
    <w:p w14:paraId="2F7CC3E4" w14:textId="77777777" w:rsidR="00C074B3" w:rsidRDefault="00C074B3" w:rsidP="00C074B3">
      <w:pPr>
        <w:rPr>
          <w:b/>
          <w:bCs/>
          <w:sz w:val="19"/>
          <w:szCs w:val="19"/>
          <w:lang w:val="kk-KZ"/>
        </w:rPr>
      </w:pPr>
    </w:p>
    <w:p w14:paraId="6073C496" w14:textId="77777777" w:rsidR="00861EAB" w:rsidRDefault="00861EAB" w:rsidP="00C074B3">
      <w:pPr>
        <w:rPr>
          <w:b/>
          <w:bCs/>
          <w:sz w:val="19"/>
          <w:szCs w:val="19"/>
          <w:lang w:val="kk-KZ"/>
        </w:rPr>
      </w:pPr>
    </w:p>
    <w:p w14:paraId="5449A8A0" w14:textId="77777777" w:rsidR="00861EAB" w:rsidRDefault="00861EAB" w:rsidP="00C074B3">
      <w:pPr>
        <w:rPr>
          <w:b/>
          <w:bCs/>
          <w:sz w:val="19"/>
          <w:szCs w:val="19"/>
          <w:lang w:val="kk-KZ"/>
        </w:rPr>
      </w:pPr>
    </w:p>
    <w:p w14:paraId="28D6DED0" w14:textId="77777777" w:rsidR="00861EAB" w:rsidRDefault="00861EAB" w:rsidP="00C074B3">
      <w:pPr>
        <w:rPr>
          <w:b/>
          <w:bCs/>
          <w:sz w:val="19"/>
          <w:szCs w:val="19"/>
          <w:lang w:val="kk-KZ"/>
        </w:rPr>
      </w:pPr>
    </w:p>
    <w:p w14:paraId="562E9F7D" w14:textId="77777777" w:rsidR="00861EAB" w:rsidRDefault="00861EAB" w:rsidP="00C074B3">
      <w:pPr>
        <w:rPr>
          <w:b/>
          <w:bCs/>
          <w:sz w:val="19"/>
          <w:szCs w:val="19"/>
          <w:lang w:val="kk-KZ"/>
        </w:rPr>
      </w:pPr>
    </w:p>
    <w:p w14:paraId="55A954A7" w14:textId="77777777" w:rsidR="00861EAB" w:rsidRDefault="00861EAB" w:rsidP="00C074B3">
      <w:pPr>
        <w:rPr>
          <w:b/>
          <w:bCs/>
          <w:sz w:val="19"/>
          <w:szCs w:val="19"/>
          <w:lang w:val="kk-KZ"/>
        </w:rPr>
      </w:pPr>
    </w:p>
    <w:p w14:paraId="5C216721" w14:textId="77777777" w:rsidR="00861EAB" w:rsidRDefault="00861EAB" w:rsidP="00C074B3">
      <w:pPr>
        <w:rPr>
          <w:b/>
          <w:bCs/>
          <w:sz w:val="19"/>
          <w:szCs w:val="19"/>
          <w:lang w:val="kk-KZ"/>
        </w:rPr>
      </w:pPr>
    </w:p>
    <w:p w14:paraId="087E3C60" w14:textId="77777777" w:rsidR="00861EAB" w:rsidRDefault="00861EAB" w:rsidP="00C074B3">
      <w:pPr>
        <w:rPr>
          <w:b/>
          <w:bCs/>
          <w:sz w:val="19"/>
          <w:szCs w:val="19"/>
          <w:lang w:val="kk-KZ"/>
        </w:rPr>
      </w:pPr>
    </w:p>
    <w:p w14:paraId="6DDEEB1D" w14:textId="77777777" w:rsidR="00861EAB" w:rsidRDefault="00861EAB" w:rsidP="00C074B3">
      <w:pPr>
        <w:rPr>
          <w:b/>
          <w:bCs/>
          <w:sz w:val="19"/>
          <w:szCs w:val="19"/>
          <w:lang w:val="kk-KZ"/>
        </w:rPr>
      </w:pPr>
    </w:p>
    <w:p w14:paraId="1BEEB93D" w14:textId="77777777" w:rsidR="00861EAB" w:rsidRDefault="00861EAB" w:rsidP="00C074B3">
      <w:pPr>
        <w:rPr>
          <w:b/>
          <w:bCs/>
          <w:sz w:val="19"/>
          <w:szCs w:val="19"/>
          <w:lang w:val="kk-KZ"/>
        </w:rPr>
      </w:pPr>
    </w:p>
    <w:p w14:paraId="30451CD2" w14:textId="77777777" w:rsidR="00861EAB" w:rsidRDefault="00861EAB" w:rsidP="00C074B3">
      <w:pPr>
        <w:rPr>
          <w:b/>
          <w:bCs/>
          <w:sz w:val="19"/>
          <w:szCs w:val="19"/>
          <w:lang w:val="kk-KZ"/>
        </w:rPr>
      </w:pPr>
    </w:p>
    <w:p w14:paraId="666F7EF3" w14:textId="77777777" w:rsidR="00861EAB" w:rsidRDefault="00861EAB" w:rsidP="00C074B3">
      <w:pPr>
        <w:rPr>
          <w:b/>
          <w:bCs/>
          <w:sz w:val="19"/>
          <w:szCs w:val="19"/>
          <w:lang w:val="kk-KZ"/>
        </w:rPr>
      </w:pPr>
    </w:p>
    <w:p w14:paraId="5E66283C" w14:textId="77777777" w:rsidR="00861EAB" w:rsidRDefault="00861EAB" w:rsidP="00C074B3">
      <w:pPr>
        <w:rPr>
          <w:b/>
          <w:bCs/>
          <w:sz w:val="19"/>
          <w:szCs w:val="19"/>
          <w:lang w:val="kk-KZ"/>
        </w:rPr>
      </w:pPr>
    </w:p>
    <w:p w14:paraId="10227E96" w14:textId="77777777" w:rsidR="00861EAB" w:rsidRDefault="00861EAB" w:rsidP="00C074B3">
      <w:pPr>
        <w:rPr>
          <w:b/>
          <w:bCs/>
          <w:sz w:val="19"/>
          <w:szCs w:val="19"/>
          <w:lang w:val="kk-KZ"/>
        </w:rPr>
      </w:pPr>
    </w:p>
    <w:p w14:paraId="165EEC7A" w14:textId="77777777" w:rsidR="00861EAB" w:rsidRDefault="00861EAB" w:rsidP="00C074B3">
      <w:pPr>
        <w:rPr>
          <w:b/>
          <w:bCs/>
          <w:sz w:val="19"/>
          <w:szCs w:val="19"/>
          <w:lang w:val="kk-KZ"/>
        </w:rPr>
      </w:pPr>
    </w:p>
    <w:p w14:paraId="52A2CFB3" w14:textId="77777777" w:rsidR="00861EAB" w:rsidRDefault="00861EAB" w:rsidP="00C074B3">
      <w:pPr>
        <w:rPr>
          <w:b/>
          <w:bCs/>
          <w:sz w:val="19"/>
          <w:szCs w:val="19"/>
          <w:lang w:val="kk-KZ"/>
        </w:rPr>
      </w:pPr>
    </w:p>
    <w:p w14:paraId="4B06D587" w14:textId="77777777" w:rsidR="00861EAB" w:rsidRDefault="00861EAB" w:rsidP="00C074B3">
      <w:pPr>
        <w:rPr>
          <w:b/>
          <w:bCs/>
          <w:sz w:val="19"/>
          <w:szCs w:val="19"/>
          <w:lang w:val="kk-KZ"/>
        </w:rPr>
      </w:pPr>
    </w:p>
    <w:p w14:paraId="603A6B2A" w14:textId="77777777" w:rsidR="00861EAB" w:rsidRDefault="00861EAB" w:rsidP="00C074B3">
      <w:pPr>
        <w:rPr>
          <w:b/>
          <w:bCs/>
          <w:sz w:val="19"/>
          <w:szCs w:val="19"/>
          <w:lang w:val="kk-KZ"/>
        </w:rPr>
      </w:pPr>
    </w:p>
    <w:p w14:paraId="3C2E2344" w14:textId="77777777" w:rsidR="00861EAB" w:rsidRDefault="00861EAB" w:rsidP="00C074B3">
      <w:pPr>
        <w:rPr>
          <w:b/>
          <w:bCs/>
          <w:sz w:val="19"/>
          <w:szCs w:val="19"/>
          <w:lang w:val="kk-KZ"/>
        </w:rPr>
      </w:pPr>
    </w:p>
    <w:p w14:paraId="510BCEF4" w14:textId="77777777" w:rsidR="00861EAB" w:rsidRDefault="00861EAB" w:rsidP="00C074B3">
      <w:pPr>
        <w:rPr>
          <w:b/>
          <w:bCs/>
          <w:sz w:val="19"/>
          <w:szCs w:val="19"/>
          <w:lang w:val="kk-KZ"/>
        </w:rPr>
      </w:pPr>
    </w:p>
    <w:p w14:paraId="4D0F4C05" w14:textId="77777777" w:rsidR="00861EAB" w:rsidRDefault="00861EAB" w:rsidP="00C074B3">
      <w:pPr>
        <w:rPr>
          <w:b/>
          <w:bCs/>
          <w:sz w:val="19"/>
          <w:szCs w:val="19"/>
          <w:lang w:val="kk-KZ"/>
        </w:rPr>
      </w:pPr>
    </w:p>
    <w:p w14:paraId="5EE42C70" w14:textId="77777777" w:rsidR="00861EAB" w:rsidRDefault="00861EAB" w:rsidP="00C074B3">
      <w:pPr>
        <w:rPr>
          <w:b/>
          <w:bCs/>
          <w:sz w:val="19"/>
          <w:szCs w:val="19"/>
          <w:lang w:val="kk-KZ"/>
        </w:rPr>
      </w:pPr>
    </w:p>
    <w:p w14:paraId="7289AF9B" w14:textId="77777777" w:rsidR="00861EAB" w:rsidRDefault="00861EAB" w:rsidP="00C074B3">
      <w:pPr>
        <w:rPr>
          <w:b/>
          <w:bCs/>
          <w:sz w:val="19"/>
          <w:szCs w:val="19"/>
          <w:lang w:val="kk-KZ"/>
        </w:rPr>
      </w:pPr>
    </w:p>
    <w:p w14:paraId="2722D53B" w14:textId="77777777" w:rsidR="00C074B3" w:rsidRPr="00634AC3" w:rsidRDefault="00C074B3" w:rsidP="00861EAB">
      <w:pPr>
        <w:jc w:val="both"/>
        <w:rPr>
          <w:sz w:val="19"/>
          <w:szCs w:val="19"/>
          <w:lang w:val="kk-KZ"/>
        </w:rPr>
      </w:pPr>
      <w:r w:rsidRPr="00634AC3">
        <w:rPr>
          <w:b/>
          <w:bCs/>
          <w:sz w:val="19"/>
          <w:szCs w:val="19"/>
          <w:lang w:val="kk-KZ"/>
        </w:rPr>
        <w:t>БӨЖ №4</w:t>
      </w:r>
      <w:r w:rsidRPr="00634AC3">
        <w:rPr>
          <w:sz w:val="19"/>
          <w:szCs w:val="19"/>
          <w:lang w:val="kk-KZ"/>
        </w:rPr>
        <w:t xml:space="preserve"> Шығармашылық жазбаша жұмыс «Философпен сұхбат...»</w:t>
      </w:r>
    </w:p>
    <w:p w14:paraId="7E5AFF16" w14:textId="77777777" w:rsidR="00C074B3" w:rsidRPr="00634AC3" w:rsidRDefault="00C074B3" w:rsidP="00861EAB">
      <w:pPr>
        <w:jc w:val="both"/>
        <w:rPr>
          <w:sz w:val="19"/>
          <w:szCs w:val="19"/>
          <w:lang w:val="kk-KZ"/>
        </w:rPr>
      </w:pPr>
      <w:r w:rsidRPr="00634AC3">
        <w:rPr>
          <w:sz w:val="19"/>
          <w:szCs w:val="19"/>
          <w:lang w:val="kk-KZ"/>
        </w:rPr>
        <w:t xml:space="preserve">Өткізу формасы: (эссе, реферат, баяндама) дайындау                                            </w:t>
      </w:r>
      <w:r w:rsidRPr="00634AC3">
        <w:rPr>
          <w:b/>
          <w:bCs/>
          <w:color w:val="0070C0"/>
          <w:sz w:val="19"/>
          <w:szCs w:val="19"/>
          <w:lang w:val="kk-KZ"/>
        </w:rPr>
        <w:t xml:space="preserve">(АБ 100%-ның 25%) </w:t>
      </w:r>
      <w:r w:rsidRPr="00634AC3">
        <w:rPr>
          <w:sz w:val="19"/>
          <w:szCs w:val="19"/>
          <w:lang w:val="kk-KZ"/>
        </w:rPr>
        <w:t> </w:t>
      </w:r>
    </w:p>
    <w:p w14:paraId="03F8FA37" w14:textId="77777777" w:rsidR="00C074B3" w:rsidRPr="00634AC3" w:rsidRDefault="00C074B3" w:rsidP="00C074B3">
      <w:pPr>
        <w:rPr>
          <w:rFonts w:eastAsia="Calibri"/>
          <w:color w:val="FF0000"/>
          <w:sz w:val="19"/>
          <w:szCs w:val="19"/>
          <w:lang w:val="kk-KZ"/>
        </w:rPr>
      </w:pPr>
      <w:r w:rsidRPr="00634AC3">
        <w:rPr>
          <w:sz w:val="19"/>
          <w:szCs w:val="19"/>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3"/>
        <w:gridCol w:w="1603"/>
        <w:gridCol w:w="1598"/>
        <w:gridCol w:w="2122"/>
        <w:gridCol w:w="2552"/>
      </w:tblGrid>
      <w:tr w:rsidR="00C074B3" w:rsidRPr="00634AC3" w14:paraId="5C3DE923" w14:textId="77777777" w:rsidTr="00634AC3">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14:paraId="01A3AFFB" w14:textId="77777777" w:rsidR="00C074B3" w:rsidRPr="00634AC3" w:rsidRDefault="00C074B3" w:rsidP="00976A25">
            <w:pPr>
              <w:textAlignment w:val="baseline"/>
              <w:rPr>
                <w:sz w:val="19"/>
                <w:szCs w:val="19"/>
              </w:rPr>
            </w:pPr>
            <w:r w:rsidRPr="00634AC3">
              <w:rPr>
                <w:b/>
                <w:bCs/>
                <w:color w:val="000000"/>
                <w:sz w:val="19"/>
                <w:szCs w:val="19"/>
              </w:rPr>
              <w:t>Критерий </w:t>
            </w:r>
            <w:r w:rsidRPr="00634AC3">
              <w:rPr>
                <w:color w:val="000000"/>
                <w:sz w:val="19"/>
                <w:szCs w:val="19"/>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14:paraId="7FA2D2CC"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Өте жақсы</w:t>
            </w:r>
            <w:r w:rsidRPr="00634AC3">
              <w:rPr>
                <w:b/>
                <w:bCs/>
                <w:color w:val="000000"/>
                <w:sz w:val="19"/>
                <w:szCs w:val="19"/>
              </w:rPr>
              <w:t>» </w:t>
            </w:r>
            <w:r w:rsidRPr="00634AC3">
              <w:rPr>
                <w:color w:val="000000"/>
                <w:sz w:val="19"/>
                <w:szCs w:val="19"/>
              </w:rPr>
              <w:t>  </w:t>
            </w:r>
            <w:r w:rsidRPr="00634AC3">
              <w:rPr>
                <w:b/>
                <w:bCs/>
                <w:color w:val="000000"/>
                <w:sz w:val="19"/>
                <w:szCs w:val="19"/>
              </w:rPr>
              <w:t> </w:t>
            </w:r>
          </w:p>
          <w:p w14:paraId="247DD92B" w14:textId="77777777" w:rsidR="00C074B3" w:rsidRPr="00634AC3" w:rsidRDefault="00C074B3" w:rsidP="00976A25">
            <w:pPr>
              <w:jc w:val="center"/>
              <w:textAlignment w:val="baseline"/>
              <w:rPr>
                <w:sz w:val="19"/>
                <w:szCs w:val="19"/>
              </w:rPr>
            </w:pPr>
            <w:r w:rsidRPr="00634AC3">
              <w:rPr>
                <w:color w:val="000000"/>
                <w:sz w:val="19"/>
                <w:szCs w:val="19"/>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14:paraId="0B010BC9"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Жақсы</w:t>
            </w:r>
            <w:r w:rsidRPr="00634AC3">
              <w:rPr>
                <w:b/>
                <w:bCs/>
                <w:color w:val="000000"/>
                <w:sz w:val="19"/>
                <w:szCs w:val="19"/>
              </w:rPr>
              <w:t>» </w:t>
            </w:r>
            <w:r w:rsidRPr="00634AC3">
              <w:rPr>
                <w:color w:val="000000"/>
                <w:sz w:val="19"/>
                <w:szCs w:val="19"/>
              </w:rPr>
              <w:t> </w:t>
            </w:r>
          </w:p>
          <w:p w14:paraId="422DC43C" w14:textId="77777777" w:rsidR="00C074B3" w:rsidRPr="00634AC3" w:rsidRDefault="00C074B3" w:rsidP="00976A25">
            <w:pPr>
              <w:jc w:val="center"/>
              <w:textAlignment w:val="baseline"/>
              <w:rPr>
                <w:sz w:val="19"/>
                <w:szCs w:val="19"/>
              </w:rPr>
            </w:pPr>
            <w:r w:rsidRPr="00634AC3">
              <w:rPr>
                <w:color w:val="000000"/>
                <w:sz w:val="19"/>
                <w:szCs w:val="19"/>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14:paraId="70CDFDB2"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w:t>
            </w:r>
            <w:r w:rsidRPr="00634AC3">
              <w:rPr>
                <w:b/>
                <w:bCs/>
                <w:color w:val="000000"/>
                <w:sz w:val="19"/>
                <w:szCs w:val="19"/>
              </w:rPr>
              <w:t>»</w:t>
            </w:r>
            <w:r w:rsidRPr="00634AC3">
              <w:rPr>
                <w:color w:val="000000"/>
                <w:sz w:val="19"/>
                <w:szCs w:val="19"/>
              </w:rPr>
              <w:t> </w:t>
            </w:r>
          </w:p>
          <w:p w14:paraId="298A95F1" w14:textId="77777777" w:rsidR="00C074B3" w:rsidRPr="00634AC3" w:rsidRDefault="00C074B3" w:rsidP="00976A25">
            <w:pPr>
              <w:jc w:val="center"/>
              <w:textAlignment w:val="baseline"/>
              <w:rPr>
                <w:sz w:val="19"/>
                <w:szCs w:val="19"/>
              </w:rPr>
            </w:pPr>
            <w:r w:rsidRPr="00634AC3">
              <w:rPr>
                <w:color w:val="000000"/>
                <w:sz w:val="19"/>
                <w:szCs w:val="19"/>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44A71731"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Қанағаттанарлықсыз</w:t>
            </w:r>
            <w:r w:rsidRPr="00634AC3">
              <w:rPr>
                <w:b/>
                <w:bCs/>
                <w:color w:val="000000"/>
                <w:sz w:val="19"/>
                <w:szCs w:val="19"/>
              </w:rPr>
              <w:t>»</w:t>
            </w:r>
            <w:r w:rsidRPr="00634AC3">
              <w:rPr>
                <w:color w:val="000000"/>
                <w:sz w:val="19"/>
                <w:szCs w:val="19"/>
              </w:rPr>
              <w:t> </w:t>
            </w:r>
          </w:p>
          <w:p w14:paraId="59318811" w14:textId="77777777" w:rsidR="00C074B3" w:rsidRPr="00634AC3" w:rsidRDefault="00C074B3" w:rsidP="00976A25">
            <w:pPr>
              <w:jc w:val="center"/>
              <w:textAlignment w:val="baseline"/>
              <w:rPr>
                <w:sz w:val="19"/>
                <w:szCs w:val="19"/>
              </w:rPr>
            </w:pPr>
            <w:r w:rsidRPr="00634AC3">
              <w:rPr>
                <w:b/>
                <w:bCs/>
                <w:color w:val="000000"/>
                <w:sz w:val="19"/>
                <w:szCs w:val="19"/>
              </w:rPr>
              <w:t> </w:t>
            </w:r>
            <w:r w:rsidRPr="00634AC3">
              <w:rPr>
                <w:color w:val="000000"/>
                <w:sz w:val="19"/>
                <w:szCs w:val="19"/>
              </w:rPr>
              <w:t>0-10%</w:t>
            </w:r>
          </w:p>
        </w:tc>
      </w:tr>
      <w:tr w:rsidR="00C074B3" w:rsidRPr="00634AC3" w14:paraId="47BFD5E6" w14:textId="77777777" w:rsidTr="00634AC3">
        <w:trPr>
          <w:trHeight w:val="300"/>
        </w:trPr>
        <w:tc>
          <w:tcPr>
            <w:tcW w:w="2473" w:type="dxa"/>
            <w:tcBorders>
              <w:top w:val="single" w:sz="6" w:space="0" w:color="auto"/>
              <w:left w:val="single" w:sz="6" w:space="0" w:color="auto"/>
              <w:bottom w:val="single" w:sz="6" w:space="0" w:color="auto"/>
              <w:right w:val="single" w:sz="6" w:space="0" w:color="auto"/>
            </w:tcBorders>
            <w:hideMark/>
          </w:tcPr>
          <w:p w14:paraId="4E25D24F" w14:textId="77777777" w:rsidR="00C074B3" w:rsidRPr="00634AC3" w:rsidRDefault="00C074B3" w:rsidP="00976A25">
            <w:pPr>
              <w:textAlignment w:val="baseline"/>
              <w:rPr>
                <w:b/>
                <w:bCs/>
                <w:sz w:val="19"/>
                <w:szCs w:val="19"/>
                <w:lang w:val="kk-KZ"/>
              </w:rPr>
            </w:pPr>
            <w:r w:rsidRPr="00634AC3">
              <w:rPr>
                <w:b/>
                <w:bCs/>
                <w:sz w:val="19"/>
                <w:szCs w:val="19"/>
                <w:lang w:val="kk-KZ"/>
              </w:rPr>
              <w:t xml:space="preserve">Философпен сұхбат </w:t>
            </w:r>
          </w:p>
          <w:p w14:paraId="1C01FE70" w14:textId="77777777" w:rsidR="00C074B3" w:rsidRPr="00634AC3" w:rsidRDefault="00C074B3" w:rsidP="00976A25">
            <w:pPr>
              <w:textAlignment w:val="baseline"/>
              <w:rPr>
                <w:b/>
                <w:bCs/>
                <w:sz w:val="19"/>
                <w:szCs w:val="19"/>
                <w:lang w:val="kk-KZ"/>
              </w:rPr>
            </w:pPr>
            <w:r w:rsidRPr="00634AC3">
              <w:rPr>
                <w:b/>
                <w:bCs/>
                <w:sz w:val="19"/>
                <w:szCs w:val="19"/>
                <w:lang w:val="kk-KZ"/>
              </w:rPr>
              <w:t>таңдау ерекшелігінің болуы</w:t>
            </w:r>
          </w:p>
        </w:tc>
        <w:tc>
          <w:tcPr>
            <w:tcW w:w="1603" w:type="dxa"/>
            <w:tcBorders>
              <w:top w:val="single" w:sz="6" w:space="0" w:color="auto"/>
              <w:left w:val="single" w:sz="6" w:space="0" w:color="auto"/>
              <w:bottom w:val="single" w:sz="6" w:space="0" w:color="auto"/>
              <w:right w:val="single" w:sz="6" w:space="0" w:color="auto"/>
            </w:tcBorders>
            <w:hideMark/>
          </w:tcPr>
          <w:p w14:paraId="138ACB15" w14:textId="77777777" w:rsidR="00C074B3" w:rsidRPr="00634AC3" w:rsidRDefault="00C074B3" w:rsidP="00976A25">
            <w:pPr>
              <w:textAlignment w:val="baseline"/>
              <w:rPr>
                <w:sz w:val="19"/>
                <w:szCs w:val="19"/>
                <w:lang w:val="kk-KZ"/>
              </w:rPr>
            </w:pPr>
            <w:r w:rsidRPr="00634AC3">
              <w:rPr>
                <w:sz w:val="19"/>
                <w:szCs w:val="19"/>
                <w:lang w:val="kk-KZ"/>
              </w:rPr>
              <w:t>Философ өмірбаянын 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14:paraId="4E9DA78A" w14:textId="77777777" w:rsidR="00C074B3" w:rsidRPr="00634AC3" w:rsidRDefault="00C074B3" w:rsidP="00976A25">
            <w:pPr>
              <w:textAlignment w:val="baseline"/>
              <w:rPr>
                <w:sz w:val="19"/>
                <w:szCs w:val="19"/>
                <w:lang w:val="kk-KZ"/>
              </w:rPr>
            </w:pPr>
            <w:r w:rsidRPr="00634AC3">
              <w:rPr>
                <w:sz w:val="19"/>
                <w:szCs w:val="19"/>
                <w:lang w:val="kk-KZ"/>
              </w:rPr>
              <w:t>Философ өмірбаянын 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14:paraId="11313AD8" w14:textId="77777777" w:rsidR="00C074B3" w:rsidRPr="00634AC3" w:rsidRDefault="00C074B3" w:rsidP="00976A25">
            <w:pPr>
              <w:textAlignment w:val="baseline"/>
              <w:rPr>
                <w:sz w:val="19"/>
                <w:szCs w:val="19"/>
                <w:lang w:val="kk-KZ"/>
              </w:rPr>
            </w:pPr>
            <w:r w:rsidRPr="00634AC3">
              <w:rPr>
                <w:sz w:val="19"/>
                <w:szCs w:val="19"/>
                <w:lang w:val="kk-KZ"/>
              </w:rPr>
              <w:t>Философ өмірбаянын 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14:paraId="28AB1E8D" w14:textId="77777777" w:rsidR="00C074B3" w:rsidRPr="00634AC3" w:rsidRDefault="00C074B3" w:rsidP="00976A25">
            <w:pPr>
              <w:textAlignment w:val="baseline"/>
              <w:rPr>
                <w:sz w:val="19"/>
                <w:szCs w:val="19"/>
                <w:lang w:val="kk-KZ"/>
              </w:rPr>
            </w:pPr>
            <w:r w:rsidRPr="00634AC3">
              <w:rPr>
                <w:sz w:val="19"/>
                <w:szCs w:val="19"/>
                <w:lang w:val="kk-KZ"/>
              </w:rPr>
              <w:t>Философ өмірбаянын білмейді. үстірт түсіну/ түсінбеушілік. Негізгі дереккөздерге тиісті және орынды сілтемелер (дәйексөздер) берілмейді.   </w:t>
            </w:r>
          </w:p>
        </w:tc>
      </w:tr>
      <w:tr w:rsidR="00C074B3" w:rsidRPr="00E24B8C" w14:paraId="64305691" w14:textId="77777777" w:rsidTr="00634AC3">
        <w:trPr>
          <w:trHeight w:val="300"/>
        </w:trPr>
        <w:tc>
          <w:tcPr>
            <w:tcW w:w="2473" w:type="dxa"/>
            <w:tcBorders>
              <w:top w:val="single" w:sz="6" w:space="0" w:color="auto"/>
              <w:left w:val="single" w:sz="6" w:space="0" w:color="auto"/>
              <w:bottom w:val="single" w:sz="6" w:space="0" w:color="auto"/>
              <w:right w:val="single" w:sz="6" w:space="0" w:color="auto"/>
            </w:tcBorders>
          </w:tcPr>
          <w:p w14:paraId="257DA7C1" w14:textId="77777777" w:rsidR="00C074B3" w:rsidRPr="00634AC3" w:rsidRDefault="00C074B3" w:rsidP="00976A25">
            <w:pPr>
              <w:textAlignment w:val="baseline"/>
              <w:rPr>
                <w:b/>
                <w:bCs/>
                <w:sz w:val="19"/>
                <w:szCs w:val="19"/>
                <w:lang w:val="kk-KZ"/>
              </w:rPr>
            </w:pPr>
            <w:r w:rsidRPr="00634AC3">
              <w:rPr>
                <w:b/>
                <w:bCs/>
                <w:sz w:val="19"/>
                <w:szCs w:val="19"/>
                <w:lang w:val="kk-KZ"/>
              </w:rPr>
              <w:t>Таңдалған философ шығармаларының негізгі мәселелерін ұғынуы</w:t>
            </w:r>
          </w:p>
          <w:p w14:paraId="609970BA" w14:textId="77777777" w:rsidR="00C074B3" w:rsidRPr="00634AC3" w:rsidRDefault="00C074B3" w:rsidP="00976A25">
            <w:pPr>
              <w:textAlignment w:val="baseline"/>
              <w:rPr>
                <w:b/>
                <w:bCs/>
                <w:sz w:val="19"/>
                <w:szCs w:val="19"/>
                <w:lang w:val="kk-KZ"/>
              </w:rPr>
            </w:pPr>
          </w:p>
        </w:tc>
        <w:tc>
          <w:tcPr>
            <w:tcW w:w="1603" w:type="dxa"/>
            <w:tcBorders>
              <w:top w:val="single" w:sz="6" w:space="0" w:color="auto"/>
              <w:left w:val="single" w:sz="6" w:space="0" w:color="auto"/>
              <w:bottom w:val="single" w:sz="6" w:space="0" w:color="auto"/>
              <w:right w:val="single" w:sz="6" w:space="0" w:color="auto"/>
            </w:tcBorders>
            <w:hideMark/>
          </w:tcPr>
          <w:p w14:paraId="798672B2" w14:textId="77777777" w:rsidR="00C074B3" w:rsidRPr="00634AC3" w:rsidRDefault="00C074B3" w:rsidP="00976A25">
            <w:pPr>
              <w:textAlignment w:val="baseline"/>
              <w:rPr>
                <w:sz w:val="19"/>
                <w:szCs w:val="19"/>
                <w:lang w:val="kk-KZ"/>
              </w:rPr>
            </w:pPr>
            <w:r w:rsidRPr="00634AC3">
              <w:rPr>
                <w:sz w:val="19"/>
                <w:szCs w:val="19"/>
                <w:lang w:val="kk-KZ"/>
              </w:rPr>
              <w:t>Таңдалған философ шығармаларының</w:t>
            </w:r>
            <w:r w:rsidRPr="00634AC3">
              <w:rPr>
                <w:b/>
                <w:bCs/>
                <w:sz w:val="19"/>
                <w:szCs w:val="19"/>
                <w:lang w:val="kk-KZ"/>
              </w:rPr>
              <w:t xml:space="preserve"> </w:t>
            </w:r>
            <w:r w:rsidRPr="00634AC3">
              <w:rPr>
                <w:sz w:val="19"/>
                <w:szCs w:val="19"/>
                <w:lang w:val="kk-KZ"/>
              </w:rPr>
              <w:t xml:space="preserve">философиясын жақсы түсінеді. </w:t>
            </w:r>
          </w:p>
          <w:p w14:paraId="35EB22C8"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14:paraId="18A21FE9" w14:textId="77777777" w:rsidR="00C074B3" w:rsidRPr="00634AC3" w:rsidRDefault="00C074B3" w:rsidP="00976A25">
            <w:pPr>
              <w:textAlignment w:val="baseline"/>
              <w:rPr>
                <w:sz w:val="19"/>
                <w:szCs w:val="19"/>
                <w:lang w:val="kk-KZ"/>
              </w:rPr>
            </w:pPr>
            <w:r w:rsidRPr="00634AC3">
              <w:rPr>
                <w:sz w:val="19"/>
                <w:szCs w:val="19"/>
                <w:lang w:val="kk-KZ"/>
              </w:rPr>
              <w:t xml:space="preserve">Таңдалған философ шығармаларының философиясын түсінеді. </w:t>
            </w:r>
          </w:p>
          <w:p w14:paraId="1EAEEB8A"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14:paraId="378EC1F5" w14:textId="77777777" w:rsidR="00C074B3" w:rsidRPr="00634AC3" w:rsidRDefault="00C074B3" w:rsidP="00976A25">
            <w:pPr>
              <w:textAlignment w:val="baseline"/>
              <w:rPr>
                <w:sz w:val="19"/>
                <w:szCs w:val="19"/>
                <w:lang w:val="kk-KZ"/>
              </w:rPr>
            </w:pPr>
            <w:r w:rsidRPr="00634AC3">
              <w:rPr>
                <w:sz w:val="19"/>
                <w:szCs w:val="19"/>
                <w:lang w:val="kk-KZ"/>
              </w:rPr>
              <w:t>Таңдалған философ шығармаларының</w:t>
            </w:r>
            <w:r w:rsidRPr="00634AC3">
              <w:rPr>
                <w:b/>
                <w:bCs/>
                <w:sz w:val="19"/>
                <w:szCs w:val="19"/>
                <w:lang w:val="kk-KZ"/>
              </w:rPr>
              <w:t xml:space="preserve"> </w:t>
            </w:r>
            <w:r w:rsidRPr="00634AC3">
              <w:rPr>
                <w:sz w:val="19"/>
                <w:szCs w:val="19"/>
                <w:lang w:val="kk-KZ"/>
              </w:rPr>
              <w:t xml:space="preserve">философиясын шектеулі түсінеді. </w:t>
            </w:r>
          </w:p>
          <w:p w14:paraId="7AB3B003"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14:paraId="5A746564" w14:textId="77777777" w:rsidR="00C074B3" w:rsidRPr="00634AC3" w:rsidRDefault="00C074B3" w:rsidP="00976A25">
            <w:pPr>
              <w:textAlignment w:val="baseline"/>
              <w:rPr>
                <w:sz w:val="19"/>
                <w:szCs w:val="19"/>
                <w:lang w:val="kk-KZ"/>
              </w:rPr>
            </w:pPr>
            <w:r w:rsidRPr="00634AC3">
              <w:rPr>
                <w:sz w:val="19"/>
                <w:szCs w:val="19"/>
                <w:lang w:val="kk-KZ"/>
              </w:rPr>
              <w:t>Таңдалған философ шығармаларының</w:t>
            </w:r>
            <w:r w:rsidRPr="00634AC3">
              <w:rPr>
                <w:b/>
                <w:bCs/>
                <w:sz w:val="19"/>
                <w:szCs w:val="19"/>
                <w:lang w:val="kk-KZ"/>
              </w:rPr>
              <w:t xml:space="preserve"> </w:t>
            </w:r>
            <w:r w:rsidRPr="00634AC3">
              <w:rPr>
                <w:sz w:val="19"/>
                <w:szCs w:val="19"/>
                <w:lang w:val="kk-KZ"/>
              </w:rPr>
              <w:t xml:space="preserve">философиясын шамалы түсінеді немесе түсінбейді. </w:t>
            </w:r>
          </w:p>
          <w:p w14:paraId="3E62825F"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 аз немесе мүлдем қолданбайды.  </w:t>
            </w:r>
          </w:p>
        </w:tc>
      </w:tr>
      <w:tr w:rsidR="00C074B3" w:rsidRPr="00E24B8C" w14:paraId="14504DDC" w14:textId="77777777" w:rsidTr="00634AC3">
        <w:trPr>
          <w:trHeight w:val="300"/>
        </w:trPr>
        <w:tc>
          <w:tcPr>
            <w:tcW w:w="2473" w:type="dxa"/>
            <w:tcBorders>
              <w:top w:val="single" w:sz="6" w:space="0" w:color="auto"/>
              <w:left w:val="single" w:sz="6" w:space="0" w:color="auto"/>
              <w:bottom w:val="single" w:sz="6" w:space="0" w:color="auto"/>
              <w:right w:val="single" w:sz="6" w:space="0" w:color="auto"/>
            </w:tcBorders>
            <w:hideMark/>
          </w:tcPr>
          <w:p w14:paraId="2D75F3A2" w14:textId="77777777" w:rsidR="00C074B3" w:rsidRPr="00634AC3" w:rsidRDefault="00C074B3" w:rsidP="00976A25">
            <w:pPr>
              <w:textAlignment w:val="baseline"/>
              <w:rPr>
                <w:b/>
                <w:bCs/>
                <w:sz w:val="19"/>
                <w:szCs w:val="19"/>
                <w:lang w:val="kk-KZ"/>
              </w:rPr>
            </w:pPr>
            <w:r w:rsidRPr="00634AC3">
              <w:rPr>
                <w:b/>
                <w:bCs/>
                <w:sz w:val="19"/>
                <w:szCs w:val="19"/>
                <w:lang w:val="kk-KZ"/>
              </w:rPr>
              <w:t>Практикалық ұсынымд</w:t>
            </w:r>
            <w:r w:rsidRPr="00634AC3">
              <w:rPr>
                <w:b/>
                <w:bCs/>
                <w:sz w:val="19"/>
                <w:szCs w:val="19"/>
              </w:rPr>
              <w:t xml:space="preserve">ар / </w:t>
            </w:r>
            <w:r w:rsidRPr="00634AC3">
              <w:rPr>
                <w:b/>
                <w:bCs/>
                <w:sz w:val="19"/>
                <w:szCs w:val="19"/>
                <w:lang w:val="kk-KZ"/>
              </w:rPr>
              <w:t>ұсыныстар</w:t>
            </w:r>
            <w:r w:rsidRPr="00634AC3">
              <w:rPr>
                <w:b/>
                <w:bCs/>
                <w:sz w:val="19"/>
                <w:szCs w:val="19"/>
              </w:rPr>
              <w:t> </w:t>
            </w:r>
          </w:p>
        </w:tc>
        <w:tc>
          <w:tcPr>
            <w:tcW w:w="1603" w:type="dxa"/>
            <w:tcBorders>
              <w:top w:val="single" w:sz="6" w:space="0" w:color="auto"/>
              <w:left w:val="single" w:sz="6" w:space="0" w:color="auto"/>
              <w:bottom w:val="single" w:sz="6" w:space="0" w:color="auto"/>
              <w:right w:val="single" w:sz="6" w:space="0" w:color="auto"/>
            </w:tcBorders>
            <w:hideMark/>
          </w:tcPr>
          <w:p w14:paraId="21106A77" w14:textId="77777777" w:rsidR="00C074B3" w:rsidRPr="00634AC3" w:rsidRDefault="00C074B3" w:rsidP="00976A25">
            <w:pPr>
              <w:textAlignment w:val="baseline"/>
              <w:rPr>
                <w:sz w:val="19"/>
                <w:szCs w:val="19"/>
                <w:lang w:val="kk-KZ"/>
              </w:rPr>
            </w:pPr>
            <w:r w:rsidRPr="00634AC3">
              <w:rPr>
                <w:sz w:val="19"/>
                <w:szCs w:val="19"/>
                <w:lang w:val="kk-KZ"/>
              </w:rPr>
              <w:t>Философ пайымдауларын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14:paraId="0DD11E31" w14:textId="77777777" w:rsidR="00C074B3" w:rsidRPr="00634AC3" w:rsidRDefault="00C074B3" w:rsidP="00976A25">
            <w:pPr>
              <w:textAlignment w:val="baseline"/>
              <w:rPr>
                <w:sz w:val="19"/>
                <w:szCs w:val="19"/>
                <w:lang w:val="kk-KZ"/>
              </w:rPr>
            </w:pPr>
            <w:r w:rsidRPr="00634AC3">
              <w:rPr>
                <w:sz w:val="19"/>
                <w:szCs w:val="19"/>
                <w:lang w:val="kk-KZ"/>
              </w:rPr>
              <w:t xml:space="preserve">Философ пайымдауларын өмірде қолдануға 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14:paraId="2A7FF1CD" w14:textId="77777777" w:rsidR="00C074B3" w:rsidRPr="00634AC3" w:rsidRDefault="00C074B3" w:rsidP="00976A25">
            <w:pPr>
              <w:textAlignment w:val="baseline"/>
              <w:rPr>
                <w:sz w:val="19"/>
                <w:szCs w:val="19"/>
                <w:lang w:val="kk-KZ"/>
              </w:rPr>
            </w:pPr>
            <w:r w:rsidRPr="00634AC3">
              <w:rPr>
                <w:sz w:val="19"/>
                <w:szCs w:val="19"/>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14:paraId="096C2190" w14:textId="77777777" w:rsidR="00C074B3" w:rsidRPr="00634AC3" w:rsidRDefault="00C074B3" w:rsidP="00976A25">
            <w:pPr>
              <w:textAlignment w:val="baseline"/>
              <w:rPr>
                <w:sz w:val="19"/>
                <w:szCs w:val="19"/>
                <w:lang w:val="kk-KZ"/>
              </w:rPr>
            </w:pPr>
            <w:r w:rsidRPr="00634AC3">
              <w:rPr>
                <w:sz w:val="19"/>
                <w:szCs w:val="19"/>
                <w:lang w:val="kk-KZ"/>
              </w:rPr>
              <w:t xml:space="preserve">Практикалық ұсынымдар аз немесе мүлдем жоқ немесе.өте төмен сападағы ұсынымдар. </w:t>
            </w:r>
          </w:p>
        </w:tc>
      </w:tr>
      <w:tr w:rsidR="00C074B3" w:rsidRPr="00634AC3" w14:paraId="067533E1" w14:textId="77777777" w:rsidTr="00634AC3">
        <w:trPr>
          <w:trHeight w:val="300"/>
        </w:trPr>
        <w:tc>
          <w:tcPr>
            <w:tcW w:w="2473" w:type="dxa"/>
            <w:tcBorders>
              <w:top w:val="single" w:sz="6" w:space="0" w:color="auto"/>
              <w:left w:val="single" w:sz="6" w:space="0" w:color="auto"/>
              <w:bottom w:val="single" w:sz="6" w:space="0" w:color="auto"/>
              <w:right w:val="single" w:sz="6" w:space="0" w:color="auto"/>
            </w:tcBorders>
            <w:hideMark/>
          </w:tcPr>
          <w:p w14:paraId="67C79B67" w14:textId="77777777" w:rsidR="00C074B3" w:rsidRPr="00634AC3" w:rsidRDefault="00C074B3" w:rsidP="00976A25">
            <w:pPr>
              <w:textAlignment w:val="baseline"/>
              <w:rPr>
                <w:sz w:val="19"/>
                <w:szCs w:val="19"/>
              </w:rPr>
            </w:pPr>
            <w:r w:rsidRPr="00634AC3">
              <w:rPr>
                <w:b/>
                <w:bCs/>
                <w:sz w:val="19"/>
                <w:szCs w:val="19"/>
                <w:lang w:val="kk-KZ"/>
              </w:rPr>
              <w:t>Жазу</w:t>
            </w:r>
            <w:r w:rsidRPr="00634AC3">
              <w:rPr>
                <w:b/>
                <w:bCs/>
                <w:sz w:val="19"/>
                <w:szCs w:val="19"/>
              </w:rPr>
              <w:t>, </w:t>
            </w:r>
            <w:r w:rsidRPr="00634AC3">
              <w:rPr>
                <w:sz w:val="19"/>
                <w:szCs w:val="19"/>
              </w:rPr>
              <w:t>  </w:t>
            </w:r>
          </w:p>
          <w:p w14:paraId="6FA1BE3E" w14:textId="77777777" w:rsidR="00C074B3" w:rsidRPr="00634AC3" w:rsidRDefault="00C074B3" w:rsidP="00976A25">
            <w:pPr>
              <w:textAlignment w:val="baseline"/>
              <w:rPr>
                <w:sz w:val="19"/>
                <w:szCs w:val="19"/>
              </w:rPr>
            </w:pPr>
            <w:r w:rsidRPr="00634AC3">
              <w:rPr>
                <w:b/>
                <w:bCs/>
                <w:sz w:val="19"/>
                <w:szCs w:val="19"/>
              </w:rPr>
              <w:t>АРА</w:t>
            </w:r>
            <w:r w:rsidRPr="00634AC3">
              <w:rPr>
                <w:b/>
                <w:bCs/>
                <w:sz w:val="19"/>
                <w:szCs w:val="19"/>
                <w:lang w:val="en-US"/>
              </w:rPr>
              <w:t xml:space="preserve"> style</w:t>
            </w:r>
            <w:r w:rsidRPr="00634AC3">
              <w:rPr>
                <w:sz w:val="19"/>
                <w:szCs w:val="19"/>
              </w:rPr>
              <w:t> </w:t>
            </w:r>
          </w:p>
        </w:tc>
        <w:tc>
          <w:tcPr>
            <w:tcW w:w="1603" w:type="dxa"/>
            <w:tcBorders>
              <w:top w:val="single" w:sz="6" w:space="0" w:color="auto"/>
              <w:left w:val="single" w:sz="6" w:space="0" w:color="auto"/>
              <w:bottom w:val="single" w:sz="6" w:space="0" w:color="auto"/>
              <w:right w:val="single" w:sz="6" w:space="0" w:color="auto"/>
            </w:tcBorders>
            <w:hideMark/>
          </w:tcPr>
          <w:p w14:paraId="2B0C4C15"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қ</w:t>
            </w:r>
            <w:r w:rsidRPr="00634AC3">
              <w:rPr>
                <w:sz w:val="19"/>
                <w:szCs w:val="19"/>
                <w:lang w:val="kk-KZ"/>
              </w:rPr>
              <w:t>атаң</w:t>
            </w:r>
            <w:r w:rsidRPr="00634AC3">
              <w:rPr>
                <w:sz w:val="19"/>
                <w:szCs w:val="19"/>
              </w:rPr>
              <w:t xml:space="preserve"> ұ</w:t>
            </w:r>
            <w:r w:rsidRPr="00634AC3">
              <w:rPr>
                <w:sz w:val="19"/>
                <w:szCs w:val="19"/>
                <w:lang w:val="kk-KZ"/>
              </w:rPr>
              <w:t>станады</w:t>
            </w:r>
            <w:r w:rsidRPr="00634AC3">
              <w:rPr>
                <w:sz w:val="19"/>
                <w:szCs w:val="19"/>
              </w:rPr>
              <w:t>.</w:t>
            </w:r>
          </w:p>
        </w:tc>
        <w:tc>
          <w:tcPr>
            <w:tcW w:w="1598" w:type="dxa"/>
            <w:tcBorders>
              <w:top w:val="single" w:sz="6" w:space="0" w:color="auto"/>
              <w:left w:val="single" w:sz="6" w:space="0" w:color="auto"/>
              <w:bottom w:val="single" w:sz="6" w:space="0" w:color="auto"/>
              <w:right w:val="single" w:sz="6" w:space="0" w:color="auto"/>
            </w:tcBorders>
            <w:hideMark/>
          </w:tcPr>
          <w:p w14:paraId="11CF8957"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Нег</w:t>
            </w:r>
            <w:r w:rsidRPr="00634AC3">
              <w:rPr>
                <w:sz w:val="19"/>
                <w:szCs w:val="19"/>
                <w:lang w:val="kk-KZ"/>
              </w:rPr>
              <w:t xml:space="preserve">ізінен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станады</w:t>
            </w:r>
            <w:r w:rsidRPr="00634AC3">
              <w:rPr>
                <w:sz w:val="19"/>
                <w:szCs w:val="19"/>
              </w:rPr>
              <w:t>.</w:t>
            </w:r>
          </w:p>
        </w:tc>
        <w:tc>
          <w:tcPr>
            <w:tcW w:w="2122" w:type="dxa"/>
            <w:tcBorders>
              <w:top w:val="single" w:sz="6" w:space="0" w:color="auto"/>
              <w:left w:val="single" w:sz="6" w:space="0" w:color="auto"/>
              <w:bottom w:val="single" w:sz="6" w:space="0" w:color="auto"/>
              <w:right w:val="single" w:sz="6" w:space="0" w:color="auto"/>
            </w:tcBorders>
            <w:hideMark/>
          </w:tcPr>
          <w:p w14:paraId="61D47B90" w14:textId="77777777" w:rsidR="00C074B3" w:rsidRPr="00634AC3" w:rsidRDefault="00C074B3" w:rsidP="00976A25">
            <w:pPr>
              <w:textAlignment w:val="baseline"/>
              <w:rPr>
                <w:sz w:val="19"/>
                <w:szCs w:val="19"/>
              </w:rPr>
            </w:pPr>
            <w:r w:rsidRPr="00634AC3">
              <w:rPr>
                <w:sz w:val="19"/>
                <w:szCs w:val="19"/>
                <w:lang w:val="kk-KZ"/>
              </w:rPr>
              <w:t xml:space="preserve">Жазуда кейбір негізгі қателер бар және анықтықты жақсарту қажет.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стануда</w:t>
            </w:r>
            <w:r w:rsidRPr="00634AC3">
              <w:rPr>
                <w:sz w:val="19"/>
                <w:szCs w:val="19"/>
              </w:rPr>
              <w:t xml:space="preserve"> қ</w:t>
            </w:r>
            <w:r w:rsidRPr="00634AC3">
              <w:rPr>
                <w:sz w:val="19"/>
                <w:szCs w:val="19"/>
                <w:lang w:val="kk-KZ"/>
              </w:rPr>
              <w:t>ателіктер</w:t>
            </w:r>
            <w:r w:rsidRPr="00634AC3">
              <w:rPr>
                <w:sz w:val="19"/>
                <w:szCs w:val="19"/>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14:paraId="2F951C8E" w14:textId="77777777" w:rsidR="00C074B3" w:rsidRPr="00634AC3" w:rsidRDefault="00C074B3" w:rsidP="00976A25">
            <w:pPr>
              <w:textAlignment w:val="baseline"/>
              <w:rPr>
                <w:sz w:val="19"/>
                <w:szCs w:val="19"/>
                <w:lang w:val="kk-KZ"/>
              </w:rPr>
            </w:pPr>
            <w:r w:rsidRPr="00634AC3">
              <w:rPr>
                <w:sz w:val="19"/>
                <w:szCs w:val="19"/>
              </w:rPr>
              <w:t>Ж</w:t>
            </w:r>
            <w:r w:rsidRPr="00634AC3">
              <w:rPr>
                <w:sz w:val="19"/>
                <w:szCs w:val="19"/>
                <w:lang w:val="kk-KZ"/>
              </w:rPr>
              <w:t>азғаны</w:t>
            </w:r>
            <w:r w:rsidRPr="00634AC3">
              <w:rPr>
                <w:sz w:val="19"/>
                <w:szCs w:val="19"/>
              </w:rPr>
              <w:t xml:space="preserve"> т</w:t>
            </w:r>
            <w:r w:rsidRPr="00634AC3">
              <w:rPr>
                <w:sz w:val="19"/>
                <w:szCs w:val="19"/>
                <w:lang w:val="kk-KZ"/>
              </w:rPr>
              <w:t>үсініксіз</w:t>
            </w:r>
            <w:r w:rsidRPr="00634AC3">
              <w:rPr>
                <w:sz w:val="19"/>
                <w:szCs w:val="19"/>
              </w:rPr>
              <w:t xml:space="preserve">, </w:t>
            </w:r>
            <w:r w:rsidRPr="00634AC3">
              <w:rPr>
                <w:sz w:val="19"/>
                <w:szCs w:val="19"/>
                <w:lang w:val="kk-KZ"/>
              </w:rPr>
              <w:t>мазмұнына ілесу</w:t>
            </w:r>
            <w:r w:rsidRPr="00634AC3">
              <w:rPr>
                <w:sz w:val="19"/>
                <w:szCs w:val="19"/>
              </w:rPr>
              <w:t xml:space="preserve"> қ</w:t>
            </w:r>
            <w:r w:rsidRPr="00634AC3">
              <w:rPr>
                <w:sz w:val="19"/>
                <w:szCs w:val="19"/>
                <w:lang w:val="kk-KZ"/>
              </w:rPr>
              <w:t>иын</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ды</w:t>
            </w:r>
            <w:r w:rsidRPr="00634AC3">
              <w:rPr>
                <w:sz w:val="19"/>
                <w:szCs w:val="19"/>
              </w:rPr>
              <w:t xml:space="preserve"> ұ</w:t>
            </w:r>
            <w:r w:rsidRPr="00634AC3">
              <w:rPr>
                <w:sz w:val="19"/>
                <w:szCs w:val="19"/>
                <w:lang w:val="kk-KZ"/>
              </w:rPr>
              <w:t>стануда</w:t>
            </w:r>
            <w:r w:rsidRPr="00634AC3">
              <w:rPr>
                <w:sz w:val="19"/>
                <w:szCs w:val="19"/>
              </w:rPr>
              <w:t xml:space="preserve"> к</w:t>
            </w:r>
            <w:r w:rsidRPr="00634AC3">
              <w:rPr>
                <w:sz w:val="19"/>
                <w:szCs w:val="19"/>
                <w:lang w:val="kk-KZ"/>
              </w:rPr>
              <w:t>өптеген</w:t>
            </w:r>
            <w:r w:rsidRPr="00634AC3">
              <w:rPr>
                <w:sz w:val="19"/>
                <w:szCs w:val="19"/>
              </w:rPr>
              <w:t xml:space="preserve"> қ</w:t>
            </w:r>
            <w:r w:rsidRPr="00634AC3">
              <w:rPr>
                <w:sz w:val="19"/>
                <w:szCs w:val="19"/>
                <w:lang w:val="kk-KZ"/>
              </w:rPr>
              <w:t>ателіктер</w:t>
            </w:r>
            <w:r w:rsidRPr="00634AC3">
              <w:rPr>
                <w:sz w:val="19"/>
                <w:szCs w:val="19"/>
              </w:rPr>
              <w:t xml:space="preserve"> бар. </w:t>
            </w:r>
          </w:p>
        </w:tc>
      </w:tr>
    </w:tbl>
    <w:p w14:paraId="5953EC5E" w14:textId="77777777" w:rsidR="00634AC3" w:rsidRPr="00634AC3" w:rsidRDefault="00634AC3" w:rsidP="00C074B3">
      <w:pPr>
        <w:textAlignment w:val="baseline"/>
        <w:rPr>
          <w:b/>
          <w:sz w:val="19"/>
          <w:szCs w:val="19"/>
          <w:shd w:val="clear" w:color="auto" w:fill="FFFFFF"/>
          <w:lang w:val="kk-KZ"/>
        </w:rPr>
      </w:pPr>
    </w:p>
    <w:p w14:paraId="039FC3BE" w14:textId="77777777" w:rsidR="00E0282A" w:rsidRDefault="00E0282A" w:rsidP="00634AC3">
      <w:pPr>
        <w:textAlignment w:val="baseline"/>
        <w:rPr>
          <w:b/>
          <w:bCs/>
          <w:sz w:val="19"/>
          <w:szCs w:val="19"/>
        </w:rPr>
      </w:pPr>
    </w:p>
    <w:p w14:paraId="23251196" w14:textId="77777777" w:rsidR="00861EAB" w:rsidRDefault="00861EAB" w:rsidP="00634AC3">
      <w:pPr>
        <w:textAlignment w:val="baseline"/>
        <w:rPr>
          <w:b/>
          <w:bCs/>
          <w:sz w:val="19"/>
          <w:szCs w:val="19"/>
        </w:rPr>
      </w:pPr>
    </w:p>
    <w:p w14:paraId="60207EDB" w14:textId="77777777" w:rsidR="00861EAB" w:rsidRDefault="00861EAB" w:rsidP="00634AC3">
      <w:pPr>
        <w:textAlignment w:val="baseline"/>
        <w:rPr>
          <w:b/>
          <w:bCs/>
          <w:sz w:val="19"/>
          <w:szCs w:val="19"/>
        </w:rPr>
      </w:pPr>
    </w:p>
    <w:p w14:paraId="59AF8FD1" w14:textId="77777777" w:rsidR="00861EAB" w:rsidRDefault="00861EAB" w:rsidP="00634AC3">
      <w:pPr>
        <w:textAlignment w:val="baseline"/>
        <w:rPr>
          <w:b/>
          <w:bCs/>
          <w:sz w:val="19"/>
          <w:szCs w:val="19"/>
        </w:rPr>
      </w:pPr>
    </w:p>
    <w:p w14:paraId="3F2D3338" w14:textId="77777777" w:rsidR="00861EAB" w:rsidRDefault="00861EAB" w:rsidP="00634AC3">
      <w:pPr>
        <w:textAlignment w:val="baseline"/>
        <w:rPr>
          <w:b/>
          <w:bCs/>
          <w:sz w:val="19"/>
          <w:szCs w:val="19"/>
        </w:rPr>
      </w:pPr>
    </w:p>
    <w:p w14:paraId="4412D392" w14:textId="77777777" w:rsidR="00861EAB" w:rsidRDefault="00861EAB" w:rsidP="00634AC3">
      <w:pPr>
        <w:textAlignment w:val="baseline"/>
        <w:rPr>
          <w:b/>
          <w:bCs/>
          <w:sz w:val="19"/>
          <w:szCs w:val="19"/>
        </w:rPr>
      </w:pPr>
    </w:p>
    <w:p w14:paraId="214B54EB" w14:textId="77777777" w:rsidR="00861EAB" w:rsidRDefault="00861EAB" w:rsidP="00634AC3">
      <w:pPr>
        <w:textAlignment w:val="baseline"/>
        <w:rPr>
          <w:b/>
          <w:bCs/>
          <w:sz w:val="19"/>
          <w:szCs w:val="19"/>
        </w:rPr>
      </w:pPr>
    </w:p>
    <w:p w14:paraId="62057CC8" w14:textId="77777777" w:rsidR="00861EAB" w:rsidRDefault="00861EAB" w:rsidP="00634AC3">
      <w:pPr>
        <w:textAlignment w:val="baseline"/>
        <w:rPr>
          <w:b/>
          <w:bCs/>
          <w:sz w:val="19"/>
          <w:szCs w:val="19"/>
        </w:rPr>
      </w:pPr>
    </w:p>
    <w:p w14:paraId="0790F474" w14:textId="77777777" w:rsidR="00861EAB" w:rsidRDefault="00861EAB" w:rsidP="00634AC3">
      <w:pPr>
        <w:textAlignment w:val="baseline"/>
        <w:rPr>
          <w:b/>
          <w:bCs/>
          <w:sz w:val="19"/>
          <w:szCs w:val="19"/>
        </w:rPr>
      </w:pPr>
    </w:p>
    <w:p w14:paraId="5EFEB9EA" w14:textId="77777777" w:rsidR="00861EAB" w:rsidRDefault="00861EAB" w:rsidP="00634AC3">
      <w:pPr>
        <w:textAlignment w:val="baseline"/>
        <w:rPr>
          <w:b/>
          <w:bCs/>
          <w:sz w:val="19"/>
          <w:szCs w:val="19"/>
        </w:rPr>
      </w:pPr>
    </w:p>
    <w:p w14:paraId="6D2F338D" w14:textId="77777777" w:rsidR="00861EAB" w:rsidRDefault="00861EAB" w:rsidP="00634AC3">
      <w:pPr>
        <w:textAlignment w:val="baseline"/>
        <w:rPr>
          <w:b/>
          <w:bCs/>
          <w:sz w:val="19"/>
          <w:szCs w:val="19"/>
        </w:rPr>
      </w:pPr>
    </w:p>
    <w:p w14:paraId="46D9977E" w14:textId="77777777" w:rsidR="00861EAB" w:rsidRDefault="00861EAB" w:rsidP="00634AC3">
      <w:pPr>
        <w:textAlignment w:val="baseline"/>
        <w:rPr>
          <w:b/>
          <w:bCs/>
          <w:sz w:val="19"/>
          <w:szCs w:val="19"/>
        </w:rPr>
      </w:pPr>
    </w:p>
    <w:p w14:paraId="24958C93" w14:textId="77777777" w:rsidR="00861EAB" w:rsidRDefault="00861EAB" w:rsidP="00634AC3">
      <w:pPr>
        <w:textAlignment w:val="baseline"/>
        <w:rPr>
          <w:b/>
          <w:bCs/>
          <w:sz w:val="19"/>
          <w:szCs w:val="19"/>
        </w:rPr>
      </w:pPr>
    </w:p>
    <w:p w14:paraId="183EA80A" w14:textId="77777777" w:rsidR="00861EAB" w:rsidRDefault="00861EAB" w:rsidP="00634AC3">
      <w:pPr>
        <w:textAlignment w:val="baseline"/>
        <w:rPr>
          <w:b/>
          <w:bCs/>
          <w:sz w:val="19"/>
          <w:szCs w:val="19"/>
        </w:rPr>
      </w:pPr>
    </w:p>
    <w:p w14:paraId="36C149CC" w14:textId="77777777" w:rsidR="00861EAB" w:rsidRDefault="00861EAB" w:rsidP="00634AC3">
      <w:pPr>
        <w:textAlignment w:val="baseline"/>
        <w:rPr>
          <w:b/>
          <w:bCs/>
          <w:sz w:val="19"/>
          <w:szCs w:val="19"/>
        </w:rPr>
      </w:pPr>
    </w:p>
    <w:p w14:paraId="3038D97F" w14:textId="77777777" w:rsidR="00861EAB" w:rsidRDefault="00861EAB" w:rsidP="00634AC3">
      <w:pPr>
        <w:textAlignment w:val="baseline"/>
        <w:rPr>
          <w:b/>
          <w:bCs/>
          <w:sz w:val="19"/>
          <w:szCs w:val="19"/>
        </w:rPr>
      </w:pPr>
    </w:p>
    <w:p w14:paraId="0FFCB46E" w14:textId="77777777" w:rsidR="00861EAB" w:rsidRDefault="00861EAB" w:rsidP="00634AC3">
      <w:pPr>
        <w:textAlignment w:val="baseline"/>
        <w:rPr>
          <w:b/>
          <w:bCs/>
          <w:sz w:val="19"/>
          <w:szCs w:val="19"/>
        </w:rPr>
      </w:pPr>
    </w:p>
    <w:p w14:paraId="6CA2AAE3" w14:textId="77777777" w:rsidR="00861EAB" w:rsidRDefault="00861EAB" w:rsidP="00634AC3">
      <w:pPr>
        <w:textAlignment w:val="baseline"/>
        <w:rPr>
          <w:b/>
          <w:bCs/>
          <w:sz w:val="19"/>
          <w:szCs w:val="19"/>
        </w:rPr>
      </w:pPr>
    </w:p>
    <w:p w14:paraId="3782B8E2" w14:textId="77777777" w:rsidR="00861EAB" w:rsidRDefault="00861EAB" w:rsidP="00634AC3">
      <w:pPr>
        <w:textAlignment w:val="baseline"/>
        <w:rPr>
          <w:b/>
          <w:bCs/>
          <w:sz w:val="19"/>
          <w:szCs w:val="19"/>
        </w:rPr>
      </w:pPr>
    </w:p>
    <w:p w14:paraId="2CFB77AA" w14:textId="77777777" w:rsidR="00861EAB" w:rsidRDefault="00861EAB" w:rsidP="00634AC3">
      <w:pPr>
        <w:textAlignment w:val="baseline"/>
        <w:rPr>
          <w:b/>
          <w:bCs/>
          <w:sz w:val="19"/>
          <w:szCs w:val="19"/>
        </w:rPr>
      </w:pPr>
    </w:p>
    <w:p w14:paraId="462A8C20" w14:textId="77777777" w:rsidR="00861EAB" w:rsidRDefault="00861EAB" w:rsidP="00634AC3">
      <w:pPr>
        <w:textAlignment w:val="baseline"/>
        <w:rPr>
          <w:b/>
          <w:bCs/>
          <w:sz w:val="19"/>
          <w:szCs w:val="19"/>
        </w:rPr>
      </w:pPr>
    </w:p>
    <w:p w14:paraId="694E7985" w14:textId="77777777" w:rsidR="00861EAB" w:rsidRDefault="00861EAB" w:rsidP="00634AC3">
      <w:pPr>
        <w:textAlignment w:val="baseline"/>
        <w:rPr>
          <w:b/>
          <w:bCs/>
          <w:sz w:val="19"/>
          <w:szCs w:val="19"/>
        </w:rPr>
      </w:pPr>
    </w:p>
    <w:p w14:paraId="0298D19D" w14:textId="77777777" w:rsidR="00861EAB" w:rsidRDefault="00861EAB" w:rsidP="00634AC3">
      <w:pPr>
        <w:textAlignment w:val="baseline"/>
        <w:rPr>
          <w:b/>
          <w:bCs/>
          <w:sz w:val="19"/>
          <w:szCs w:val="19"/>
        </w:rPr>
      </w:pPr>
    </w:p>
    <w:p w14:paraId="3BAE35E6" w14:textId="77777777" w:rsidR="00861EAB" w:rsidRDefault="00861EAB" w:rsidP="00634AC3">
      <w:pPr>
        <w:textAlignment w:val="baseline"/>
        <w:rPr>
          <w:b/>
          <w:bCs/>
          <w:sz w:val="19"/>
          <w:szCs w:val="19"/>
        </w:rPr>
      </w:pPr>
    </w:p>
    <w:p w14:paraId="2556856F" w14:textId="77777777" w:rsidR="00861EAB" w:rsidRDefault="00861EAB" w:rsidP="00634AC3">
      <w:pPr>
        <w:textAlignment w:val="baseline"/>
        <w:rPr>
          <w:b/>
          <w:bCs/>
          <w:sz w:val="19"/>
          <w:szCs w:val="19"/>
        </w:rPr>
      </w:pPr>
    </w:p>
    <w:p w14:paraId="0349CBBE" w14:textId="77777777" w:rsidR="00861EAB" w:rsidRDefault="00861EAB" w:rsidP="00634AC3">
      <w:pPr>
        <w:textAlignment w:val="baseline"/>
        <w:rPr>
          <w:b/>
          <w:bCs/>
          <w:sz w:val="19"/>
          <w:szCs w:val="19"/>
        </w:rPr>
      </w:pPr>
    </w:p>
    <w:p w14:paraId="4119F863" w14:textId="77777777" w:rsidR="00861EAB" w:rsidRDefault="00861EAB" w:rsidP="00634AC3">
      <w:pPr>
        <w:textAlignment w:val="baseline"/>
        <w:rPr>
          <w:b/>
          <w:bCs/>
          <w:sz w:val="19"/>
          <w:szCs w:val="19"/>
        </w:rPr>
      </w:pPr>
    </w:p>
    <w:p w14:paraId="1C5AC8EF" w14:textId="77777777" w:rsidR="00861EAB" w:rsidRDefault="00861EAB" w:rsidP="00634AC3">
      <w:pPr>
        <w:textAlignment w:val="baseline"/>
        <w:rPr>
          <w:b/>
          <w:bCs/>
          <w:sz w:val="19"/>
          <w:szCs w:val="19"/>
        </w:rPr>
      </w:pPr>
    </w:p>
    <w:p w14:paraId="61DB3092" w14:textId="77777777" w:rsidR="00C074B3" w:rsidRPr="00634AC3" w:rsidRDefault="00C074B3" w:rsidP="00634AC3">
      <w:pPr>
        <w:textAlignment w:val="baseline"/>
        <w:rPr>
          <w:sz w:val="19"/>
          <w:szCs w:val="19"/>
          <w:lang w:val="kk-KZ"/>
        </w:rPr>
      </w:pPr>
      <w:r w:rsidRPr="00634AC3">
        <w:rPr>
          <w:b/>
          <w:bCs/>
          <w:sz w:val="19"/>
          <w:szCs w:val="19"/>
          <w:lang w:val="kk-KZ"/>
        </w:rPr>
        <w:t xml:space="preserve">БӨЖ </w:t>
      </w:r>
      <w:r w:rsidRPr="00634AC3">
        <w:rPr>
          <w:b/>
          <w:sz w:val="19"/>
          <w:szCs w:val="19"/>
          <w:lang w:val="kk-KZ"/>
        </w:rPr>
        <w:t xml:space="preserve"> </w:t>
      </w:r>
      <w:r w:rsidR="00E0282A" w:rsidRPr="00E11087">
        <w:rPr>
          <w:b/>
          <w:sz w:val="19"/>
          <w:szCs w:val="19"/>
        </w:rPr>
        <w:t>5</w:t>
      </w:r>
      <w:r w:rsidRPr="00634AC3">
        <w:rPr>
          <w:b/>
          <w:sz w:val="19"/>
          <w:szCs w:val="19"/>
          <w:lang w:val="kk-KZ"/>
        </w:rPr>
        <w:t xml:space="preserve">. </w:t>
      </w:r>
      <w:r w:rsidRPr="00634AC3">
        <w:rPr>
          <w:sz w:val="19"/>
          <w:szCs w:val="19"/>
          <w:lang w:val="kk-KZ"/>
        </w:rPr>
        <w:t>«Қазіргі заманғы Қазақстан жастарының этикалық құндылықтары» тақырыбына эссе-пайымдау дайындау»</w:t>
      </w:r>
      <w:r w:rsidRPr="00634AC3">
        <w:rPr>
          <w:b/>
          <w:bCs/>
          <w:color w:val="0070C0"/>
          <w:sz w:val="19"/>
          <w:szCs w:val="19"/>
          <w:lang w:val="kk-KZ"/>
        </w:rPr>
        <w:t xml:space="preserve">                                                                                                                        (АБ 100%-ның 25%) </w:t>
      </w:r>
      <w:r w:rsidRPr="00634AC3">
        <w:rPr>
          <w:sz w:val="19"/>
          <w:szCs w:val="19"/>
          <w:lang w:val="kk-KZ"/>
        </w:rPr>
        <w:t>  </w:t>
      </w:r>
    </w:p>
    <w:p w14:paraId="30E33046" w14:textId="77777777" w:rsidR="00C074B3" w:rsidRPr="00634AC3" w:rsidRDefault="00C074B3" w:rsidP="00C074B3">
      <w:pPr>
        <w:rPr>
          <w:sz w:val="19"/>
          <w:szCs w:val="19"/>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C074B3" w:rsidRPr="00634AC3" w14:paraId="5E8C7C90"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14:paraId="16BFC21A" w14:textId="77777777" w:rsidR="00C074B3" w:rsidRPr="00634AC3" w:rsidRDefault="00C074B3" w:rsidP="00976A25">
            <w:pPr>
              <w:textAlignment w:val="baseline"/>
              <w:rPr>
                <w:sz w:val="19"/>
                <w:szCs w:val="19"/>
              </w:rPr>
            </w:pPr>
            <w:bookmarkStart w:id="1" w:name="_Hlk156404966"/>
            <w:r w:rsidRPr="00634AC3">
              <w:rPr>
                <w:b/>
                <w:bCs/>
                <w:color w:val="000000"/>
                <w:sz w:val="19"/>
                <w:szCs w:val="19"/>
              </w:rPr>
              <w:t>Критерий </w:t>
            </w:r>
            <w:r w:rsidRPr="00634AC3">
              <w:rPr>
                <w:color w:val="000000"/>
                <w:sz w:val="19"/>
                <w:szCs w:val="19"/>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14:paraId="55861CA9"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Өте жақсы</w:t>
            </w:r>
            <w:r w:rsidRPr="00634AC3">
              <w:rPr>
                <w:b/>
                <w:bCs/>
                <w:color w:val="000000"/>
                <w:sz w:val="19"/>
                <w:szCs w:val="19"/>
              </w:rPr>
              <w:t>» </w:t>
            </w:r>
            <w:r w:rsidRPr="00634AC3">
              <w:rPr>
                <w:color w:val="000000"/>
                <w:sz w:val="19"/>
                <w:szCs w:val="19"/>
              </w:rPr>
              <w:t>  </w:t>
            </w:r>
            <w:r w:rsidRPr="00634AC3">
              <w:rPr>
                <w:b/>
                <w:bCs/>
                <w:color w:val="000000"/>
                <w:sz w:val="19"/>
                <w:szCs w:val="19"/>
              </w:rPr>
              <w:t> </w:t>
            </w:r>
          </w:p>
          <w:p w14:paraId="15066899" w14:textId="77777777" w:rsidR="00C074B3" w:rsidRPr="00634AC3" w:rsidRDefault="00C074B3" w:rsidP="00976A25">
            <w:pPr>
              <w:jc w:val="center"/>
              <w:textAlignment w:val="baseline"/>
              <w:rPr>
                <w:sz w:val="19"/>
                <w:szCs w:val="19"/>
              </w:rPr>
            </w:pPr>
            <w:r w:rsidRPr="00634AC3">
              <w:rPr>
                <w:color w:val="000000"/>
                <w:sz w:val="19"/>
                <w:szCs w:val="19"/>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14:paraId="31E769F5"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Жақсы</w:t>
            </w:r>
            <w:r w:rsidRPr="00634AC3">
              <w:rPr>
                <w:b/>
                <w:bCs/>
                <w:color w:val="000000"/>
                <w:sz w:val="19"/>
                <w:szCs w:val="19"/>
              </w:rPr>
              <w:t>» </w:t>
            </w:r>
            <w:r w:rsidRPr="00634AC3">
              <w:rPr>
                <w:color w:val="000000"/>
                <w:sz w:val="19"/>
                <w:szCs w:val="19"/>
              </w:rPr>
              <w:t> </w:t>
            </w:r>
          </w:p>
          <w:p w14:paraId="15D8B492" w14:textId="77777777" w:rsidR="00C074B3" w:rsidRPr="00634AC3" w:rsidRDefault="00C074B3" w:rsidP="00976A25">
            <w:pPr>
              <w:jc w:val="center"/>
              <w:textAlignment w:val="baseline"/>
              <w:rPr>
                <w:sz w:val="19"/>
                <w:szCs w:val="19"/>
              </w:rPr>
            </w:pPr>
            <w:r w:rsidRPr="00634AC3">
              <w:rPr>
                <w:color w:val="000000"/>
                <w:sz w:val="19"/>
                <w:szCs w:val="19"/>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14:paraId="35941357"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w:t>
            </w:r>
            <w:r w:rsidRPr="00634AC3">
              <w:rPr>
                <w:b/>
                <w:bCs/>
                <w:color w:val="000000"/>
                <w:sz w:val="19"/>
                <w:szCs w:val="19"/>
              </w:rPr>
              <w:t>»</w:t>
            </w:r>
            <w:r w:rsidRPr="00634AC3">
              <w:rPr>
                <w:color w:val="000000"/>
                <w:sz w:val="19"/>
                <w:szCs w:val="19"/>
              </w:rPr>
              <w:t> </w:t>
            </w:r>
          </w:p>
          <w:p w14:paraId="0CB6C354" w14:textId="77777777" w:rsidR="00C074B3" w:rsidRPr="00634AC3" w:rsidRDefault="00C074B3" w:rsidP="00976A25">
            <w:pPr>
              <w:jc w:val="center"/>
              <w:textAlignment w:val="baseline"/>
              <w:rPr>
                <w:sz w:val="19"/>
                <w:szCs w:val="19"/>
              </w:rPr>
            </w:pPr>
            <w:r w:rsidRPr="00634AC3">
              <w:rPr>
                <w:color w:val="000000"/>
                <w:sz w:val="19"/>
                <w:szCs w:val="19"/>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14:paraId="5A70355F" w14:textId="77777777" w:rsidR="00C074B3" w:rsidRPr="00634AC3" w:rsidRDefault="00C074B3" w:rsidP="00976A25">
            <w:pPr>
              <w:jc w:val="center"/>
              <w:textAlignment w:val="baseline"/>
              <w:rPr>
                <w:sz w:val="19"/>
                <w:szCs w:val="19"/>
              </w:rPr>
            </w:pPr>
            <w:r w:rsidRPr="00634AC3">
              <w:rPr>
                <w:b/>
                <w:bCs/>
                <w:color w:val="000000"/>
                <w:sz w:val="19"/>
                <w:szCs w:val="19"/>
              </w:rPr>
              <w:t>«</w:t>
            </w:r>
            <w:r w:rsidRPr="00634AC3">
              <w:rPr>
                <w:b/>
                <w:bCs/>
                <w:color w:val="000000"/>
                <w:sz w:val="19"/>
                <w:szCs w:val="19"/>
                <w:lang w:val="kk-KZ"/>
              </w:rPr>
              <w:t>Қанағаттанарлықсыз</w:t>
            </w:r>
            <w:r w:rsidRPr="00634AC3">
              <w:rPr>
                <w:b/>
                <w:bCs/>
                <w:color w:val="000000"/>
                <w:sz w:val="19"/>
                <w:szCs w:val="19"/>
              </w:rPr>
              <w:t>»</w:t>
            </w:r>
            <w:r w:rsidRPr="00634AC3">
              <w:rPr>
                <w:color w:val="000000"/>
                <w:sz w:val="19"/>
                <w:szCs w:val="19"/>
              </w:rPr>
              <w:t> </w:t>
            </w:r>
          </w:p>
          <w:p w14:paraId="1DBC5EC5" w14:textId="77777777" w:rsidR="00C074B3" w:rsidRPr="00634AC3" w:rsidRDefault="00C074B3" w:rsidP="00976A25">
            <w:pPr>
              <w:jc w:val="center"/>
              <w:textAlignment w:val="baseline"/>
              <w:rPr>
                <w:sz w:val="19"/>
                <w:szCs w:val="19"/>
              </w:rPr>
            </w:pPr>
            <w:r w:rsidRPr="00634AC3">
              <w:rPr>
                <w:b/>
                <w:bCs/>
                <w:color w:val="000000"/>
                <w:sz w:val="19"/>
                <w:szCs w:val="19"/>
              </w:rPr>
              <w:t> </w:t>
            </w:r>
            <w:r w:rsidRPr="00634AC3">
              <w:rPr>
                <w:color w:val="000000"/>
                <w:sz w:val="19"/>
                <w:szCs w:val="19"/>
              </w:rPr>
              <w:t>0-10%</w:t>
            </w:r>
          </w:p>
        </w:tc>
      </w:tr>
      <w:tr w:rsidR="00C074B3" w:rsidRPr="00634AC3" w14:paraId="3B688203"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4E9387B7" w14:textId="77777777" w:rsidR="00C074B3" w:rsidRPr="00634AC3" w:rsidRDefault="00C074B3" w:rsidP="00976A25">
            <w:pPr>
              <w:textAlignment w:val="baseline"/>
              <w:rPr>
                <w:b/>
                <w:bCs/>
                <w:sz w:val="19"/>
                <w:szCs w:val="19"/>
                <w:lang w:val="kk-KZ"/>
              </w:rPr>
            </w:pPr>
            <w:r w:rsidRPr="00634AC3">
              <w:rPr>
                <w:b/>
                <w:bCs/>
                <w:sz w:val="19"/>
                <w:szCs w:val="19"/>
                <w:lang w:val="kk-KZ"/>
              </w:rPr>
              <w:t>«Қазіргі заманғы Қазақстан жастарының этикалық құндылықтары»</w:t>
            </w:r>
            <w:r w:rsidRPr="00634AC3">
              <w:rPr>
                <w:sz w:val="19"/>
                <w:szCs w:val="19"/>
                <w:lang w:val="kk-KZ"/>
              </w:rPr>
              <w:t xml:space="preserve"> </w:t>
            </w:r>
            <w:r w:rsidRPr="00634AC3">
              <w:rPr>
                <w:b/>
                <w:bCs/>
                <w:sz w:val="19"/>
                <w:szCs w:val="19"/>
                <w:lang w:val="kk-KZ"/>
              </w:rPr>
              <w:t>теориялар мен тұжырымдамаларын түсінуі</w:t>
            </w:r>
          </w:p>
        </w:tc>
        <w:tc>
          <w:tcPr>
            <w:tcW w:w="1767" w:type="dxa"/>
            <w:tcBorders>
              <w:top w:val="single" w:sz="6" w:space="0" w:color="auto"/>
              <w:left w:val="single" w:sz="6" w:space="0" w:color="auto"/>
              <w:bottom w:val="single" w:sz="6" w:space="0" w:color="auto"/>
              <w:right w:val="single" w:sz="6" w:space="0" w:color="auto"/>
            </w:tcBorders>
            <w:hideMark/>
          </w:tcPr>
          <w:p w14:paraId="0CCA446F"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жайлы 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14:paraId="46B01EB4"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жайлы теориялары мен тұжырымдамаларын түсінуі.</w:t>
            </w:r>
          </w:p>
          <w:p w14:paraId="6D96CB0F" w14:textId="77777777" w:rsidR="00C074B3" w:rsidRPr="00634AC3" w:rsidRDefault="00C074B3" w:rsidP="00976A25">
            <w:pPr>
              <w:textAlignment w:val="baseline"/>
              <w:rPr>
                <w:sz w:val="19"/>
                <w:szCs w:val="19"/>
                <w:lang w:val="kk-KZ"/>
              </w:rPr>
            </w:pPr>
            <w:r w:rsidRPr="00634AC3">
              <w:rPr>
                <w:sz w:val="19"/>
                <w:szCs w:val="19"/>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14:paraId="4CF8FF53"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жайлы теориялар мен 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14:paraId="0767FD2E"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жайлы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C074B3" w:rsidRPr="00E24B8C" w14:paraId="00E9D3D2"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tcPr>
          <w:p w14:paraId="33507EB0" w14:textId="77777777" w:rsidR="00C074B3" w:rsidRPr="00634AC3" w:rsidRDefault="00C074B3" w:rsidP="00976A25">
            <w:pPr>
              <w:textAlignment w:val="baseline"/>
              <w:rPr>
                <w:b/>
                <w:bCs/>
                <w:sz w:val="19"/>
                <w:szCs w:val="19"/>
                <w:lang w:val="kk-KZ"/>
              </w:rPr>
            </w:pPr>
            <w:r w:rsidRPr="00634AC3">
              <w:rPr>
                <w:b/>
                <w:bCs/>
                <w:sz w:val="19"/>
                <w:szCs w:val="19"/>
                <w:lang w:val="kk-KZ"/>
              </w:rPr>
              <w:t>«Қазіргі заманғы Қазақстан жастарының этикалық құндылықтары»</w:t>
            </w:r>
            <w:r w:rsidRPr="00634AC3">
              <w:rPr>
                <w:sz w:val="19"/>
                <w:szCs w:val="19"/>
                <w:lang w:val="kk-KZ"/>
              </w:rPr>
              <w:t xml:space="preserve"> </w:t>
            </w:r>
            <w:r w:rsidRPr="00634AC3">
              <w:rPr>
                <w:b/>
                <w:bCs/>
                <w:sz w:val="19"/>
                <w:szCs w:val="19"/>
                <w:lang w:val="kk-KZ"/>
              </w:rPr>
              <w:t>негізгі мәселелерін ұғынуы</w:t>
            </w:r>
          </w:p>
          <w:p w14:paraId="3218F85C" w14:textId="77777777" w:rsidR="00C074B3" w:rsidRPr="00634AC3" w:rsidRDefault="00C074B3" w:rsidP="00976A25">
            <w:pPr>
              <w:textAlignment w:val="baseline"/>
              <w:rPr>
                <w:b/>
                <w:bCs/>
                <w:sz w:val="19"/>
                <w:szCs w:val="19"/>
                <w:lang w:val="kk-KZ"/>
              </w:rPr>
            </w:pPr>
          </w:p>
        </w:tc>
        <w:tc>
          <w:tcPr>
            <w:tcW w:w="1767" w:type="dxa"/>
            <w:tcBorders>
              <w:top w:val="single" w:sz="6" w:space="0" w:color="auto"/>
              <w:left w:val="single" w:sz="6" w:space="0" w:color="auto"/>
              <w:bottom w:val="single" w:sz="6" w:space="0" w:color="auto"/>
              <w:right w:val="single" w:sz="6" w:space="0" w:color="auto"/>
            </w:tcBorders>
            <w:hideMark/>
          </w:tcPr>
          <w:p w14:paraId="02FCB3C6"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w:t>
            </w:r>
            <w:r w:rsidRPr="00634AC3">
              <w:rPr>
                <w:b/>
                <w:bCs/>
                <w:sz w:val="19"/>
                <w:szCs w:val="19"/>
                <w:lang w:val="kk-KZ"/>
              </w:rPr>
              <w:t xml:space="preserve"> </w:t>
            </w:r>
            <w:r w:rsidRPr="00634AC3">
              <w:rPr>
                <w:sz w:val="19"/>
                <w:szCs w:val="19"/>
                <w:lang w:val="kk-KZ"/>
              </w:rPr>
              <w:t>негізгі мәселелерін</w:t>
            </w:r>
            <w:r w:rsidRPr="00634AC3">
              <w:rPr>
                <w:b/>
                <w:bCs/>
                <w:sz w:val="19"/>
                <w:szCs w:val="19"/>
                <w:lang w:val="kk-KZ"/>
              </w:rPr>
              <w:t xml:space="preserve"> </w:t>
            </w:r>
            <w:r w:rsidRPr="00634AC3">
              <w:rPr>
                <w:sz w:val="19"/>
                <w:szCs w:val="19"/>
                <w:lang w:val="kk-KZ"/>
              </w:rPr>
              <w:t xml:space="preserve">жақсы түсінеді. </w:t>
            </w:r>
          </w:p>
          <w:p w14:paraId="338957F2"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36FFAE6B"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w:t>
            </w:r>
            <w:r w:rsidRPr="00634AC3">
              <w:rPr>
                <w:b/>
                <w:bCs/>
                <w:sz w:val="19"/>
                <w:szCs w:val="19"/>
                <w:lang w:val="kk-KZ"/>
              </w:rPr>
              <w:t xml:space="preserve"> </w:t>
            </w:r>
            <w:r w:rsidRPr="00634AC3">
              <w:rPr>
                <w:sz w:val="19"/>
                <w:szCs w:val="19"/>
                <w:lang w:val="kk-KZ"/>
              </w:rPr>
              <w:t>негізгі мәселелерін</w:t>
            </w:r>
            <w:r w:rsidRPr="00634AC3">
              <w:rPr>
                <w:b/>
                <w:bCs/>
                <w:sz w:val="19"/>
                <w:szCs w:val="19"/>
                <w:lang w:val="kk-KZ"/>
              </w:rPr>
              <w:t xml:space="preserve"> </w:t>
            </w:r>
            <w:r w:rsidRPr="00634AC3">
              <w:rPr>
                <w:sz w:val="19"/>
                <w:szCs w:val="19"/>
                <w:lang w:val="kk-KZ"/>
              </w:rPr>
              <w:t xml:space="preserve">түсінеді. </w:t>
            </w:r>
          </w:p>
          <w:p w14:paraId="09D2FEA4" w14:textId="77777777" w:rsidR="00C074B3" w:rsidRPr="00634AC3" w:rsidRDefault="00C074B3" w:rsidP="00976A25">
            <w:pPr>
              <w:textAlignment w:val="baseline"/>
              <w:rPr>
                <w:sz w:val="19"/>
                <w:szCs w:val="19"/>
                <w:lang w:val="kk-KZ"/>
              </w:rPr>
            </w:pPr>
            <w:r w:rsidRPr="00634AC3">
              <w:rPr>
                <w:sz w:val="19"/>
                <w:szCs w:val="19"/>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14:paraId="7E7F7CCA"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негізгі мәселелерін</w:t>
            </w:r>
            <w:r w:rsidRPr="00634AC3">
              <w:rPr>
                <w:b/>
                <w:bCs/>
                <w:sz w:val="19"/>
                <w:szCs w:val="19"/>
                <w:lang w:val="kk-KZ"/>
              </w:rPr>
              <w:t xml:space="preserve"> </w:t>
            </w:r>
            <w:r w:rsidRPr="00634AC3">
              <w:rPr>
                <w:sz w:val="19"/>
                <w:szCs w:val="19"/>
                <w:lang w:val="kk-KZ"/>
              </w:rPr>
              <w:t xml:space="preserve">шектеулі түсінеді. </w:t>
            </w:r>
          </w:p>
          <w:p w14:paraId="7BE35FD1"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14:paraId="5CDFE0AA"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негізгі мәселелерін</w:t>
            </w:r>
            <w:r w:rsidRPr="00634AC3">
              <w:rPr>
                <w:b/>
                <w:bCs/>
                <w:sz w:val="19"/>
                <w:szCs w:val="19"/>
                <w:lang w:val="kk-KZ"/>
              </w:rPr>
              <w:t xml:space="preserve"> </w:t>
            </w:r>
            <w:r w:rsidRPr="00634AC3">
              <w:rPr>
                <w:sz w:val="19"/>
                <w:szCs w:val="19"/>
                <w:lang w:val="kk-KZ"/>
              </w:rPr>
              <w:t xml:space="preserve">шамалы түсінеді немесе түсінбейді. </w:t>
            </w:r>
          </w:p>
          <w:p w14:paraId="13BAD0D2" w14:textId="77777777" w:rsidR="00C074B3" w:rsidRPr="00634AC3" w:rsidRDefault="00C074B3" w:rsidP="00976A25">
            <w:pPr>
              <w:textAlignment w:val="baseline"/>
              <w:rPr>
                <w:sz w:val="19"/>
                <w:szCs w:val="19"/>
                <w:lang w:val="kk-KZ"/>
              </w:rPr>
            </w:pPr>
            <w:r w:rsidRPr="00634AC3">
              <w:rPr>
                <w:sz w:val="19"/>
                <w:szCs w:val="19"/>
                <w:lang w:val="kk-KZ"/>
              </w:rPr>
              <w:t>Эмпирикалық зерттеулерді аз немесе мүлдем қолданбайды.  </w:t>
            </w:r>
          </w:p>
        </w:tc>
      </w:tr>
      <w:tr w:rsidR="00C074B3" w:rsidRPr="00E24B8C" w14:paraId="2E73DC1D"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256FD65D" w14:textId="77777777" w:rsidR="00C074B3" w:rsidRPr="00634AC3" w:rsidRDefault="00C074B3" w:rsidP="00976A25">
            <w:pPr>
              <w:textAlignment w:val="baseline"/>
              <w:rPr>
                <w:b/>
                <w:bCs/>
                <w:sz w:val="19"/>
                <w:szCs w:val="19"/>
                <w:lang w:val="kk-KZ"/>
              </w:rPr>
            </w:pPr>
            <w:r w:rsidRPr="00634AC3">
              <w:rPr>
                <w:b/>
                <w:bCs/>
                <w:sz w:val="19"/>
                <w:szCs w:val="19"/>
                <w:lang w:val="kk-KZ"/>
              </w:rPr>
              <w:t>Практикалық ұсынымд</w:t>
            </w:r>
            <w:r w:rsidRPr="00634AC3">
              <w:rPr>
                <w:b/>
                <w:bCs/>
                <w:sz w:val="19"/>
                <w:szCs w:val="19"/>
              </w:rPr>
              <w:t xml:space="preserve">ар / </w:t>
            </w:r>
            <w:r w:rsidRPr="00634AC3">
              <w:rPr>
                <w:b/>
                <w:bCs/>
                <w:sz w:val="19"/>
                <w:szCs w:val="19"/>
                <w:lang w:val="kk-KZ"/>
              </w:rPr>
              <w:t>ұсыныстар</w:t>
            </w:r>
            <w:r w:rsidRPr="00634AC3">
              <w:rPr>
                <w:b/>
                <w:bCs/>
                <w:sz w:val="19"/>
                <w:szCs w:val="19"/>
              </w:rPr>
              <w:t> </w:t>
            </w:r>
          </w:p>
        </w:tc>
        <w:tc>
          <w:tcPr>
            <w:tcW w:w="1767" w:type="dxa"/>
            <w:tcBorders>
              <w:top w:val="single" w:sz="6" w:space="0" w:color="auto"/>
              <w:left w:val="single" w:sz="6" w:space="0" w:color="auto"/>
              <w:bottom w:val="single" w:sz="6" w:space="0" w:color="auto"/>
              <w:right w:val="single" w:sz="6" w:space="0" w:color="auto"/>
            </w:tcBorders>
            <w:hideMark/>
          </w:tcPr>
          <w:p w14:paraId="4E7F74AB" w14:textId="77777777" w:rsidR="00C074B3" w:rsidRPr="00634AC3" w:rsidRDefault="00C074B3" w:rsidP="00976A25">
            <w:pPr>
              <w:textAlignment w:val="baseline"/>
              <w:rPr>
                <w:sz w:val="19"/>
                <w:szCs w:val="19"/>
                <w:lang w:val="kk-KZ"/>
              </w:rPr>
            </w:pPr>
            <w:r w:rsidRPr="00634AC3">
              <w:rPr>
                <w:sz w:val="19"/>
                <w:szCs w:val="19"/>
                <w:lang w:val="kk-KZ"/>
              </w:rPr>
              <w:t>«Қазіргі заманғы Қазақстан жастарының этикалық құндылықтары» 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0AABA305" w14:textId="77777777" w:rsidR="00C074B3" w:rsidRPr="00634AC3" w:rsidRDefault="00C074B3" w:rsidP="00976A25">
            <w:pPr>
              <w:textAlignment w:val="baseline"/>
              <w:rPr>
                <w:sz w:val="19"/>
                <w:szCs w:val="19"/>
                <w:lang w:val="kk-KZ"/>
              </w:rPr>
            </w:pPr>
            <w:r w:rsidRPr="00634AC3">
              <w:rPr>
                <w:sz w:val="19"/>
                <w:szCs w:val="19"/>
                <w:lang w:val="kk-KZ"/>
              </w:rPr>
              <w:t xml:space="preserve">«Қазіргі заманғы Қазақстан жастарының этикалық құндылықтары» негізгі 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14:paraId="7599BF58" w14:textId="77777777" w:rsidR="00C074B3" w:rsidRPr="00634AC3" w:rsidRDefault="00C074B3" w:rsidP="00976A25">
            <w:pPr>
              <w:textAlignment w:val="baseline"/>
              <w:rPr>
                <w:sz w:val="19"/>
                <w:szCs w:val="19"/>
                <w:lang w:val="kk-KZ"/>
              </w:rPr>
            </w:pPr>
            <w:r w:rsidRPr="00634AC3">
              <w:rPr>
                <w:sz w:val="19"/>
                <w:szCs w:val="19"/>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14:paraId="264E8C94" w14:textId="77777777" w:rsidR="00C074B3" w:rsidRPr="00634AC3" w:rsidRDefault="00C074B3" w:rsidP="00976A25">
            <w:pPr>
              <w:textAlignment w:val="baseline"/>
              <w:rPr>
                <w:sz w:val="19"/>
                <w:szCs w:val="19"/>
                <w:lang w:val="kk-KZ"/>
              </w:rPr>
            </w:pPr>
            <w:r w:rsidRPr="00634AC3">
              <w:rPr>
                <w:sz w:val="19"/>
                <w:szCs w:val="19"/>
                <w:lang w:val="kk-KZ"/>
              </w:rPr>
              <w:t xml:space="preserve">Практикалық ұсынымдар аз немесе мүлдем жоқ немесе.өте төмен сападағы ұсынымдар. </w:t>
            </w:r>
          </w:p>
        </w:tc>
      </w:tr>
      <w:tr w:rsidR="00C074B3" w:rsidRPr="00634AC3" w14:paraId="3B0F21D0" w14:textId="77777777" w:rsidTr="00634AC3">
        <w:trPr>
          <w:trHeight w:val="300"/>
        </w:trPr>
        <w:tc>
          <w:tcPr>
            <w:tcW w:w="2222" w:type="dxa"/>
            <w:tcBorders>
              <w:top w:val="single" w:sz="6" w:space="0" w:color="auto"/>
              <w:left w:val="single" w:sz="6" w:space="0" w:color="auto"/>
              <w:bottom w:val="single" w:sz="6" w:space="0" w:color="auto"/>
              <w:right w:val="single" w:sz="6" w:space="0" w:color="auto"/>
            </w:tcBorders>
            <w:hideMark/>
          </w:tcPr>
          <w:p w14:paraId="2DD00FEA" w14:textId="77777777" w:rsidR="00C074B3" w:rsidRPr="00634AC3" w:rsidRDefault="00C074B3" w:rsidP="00976A25">
            <w:pPr>
              <w:textAlignment w:val="baseline"/>
              <w:rPr>
                <w:sz w:val="19"/>
                <w:szCs w:val="19"/>
              </w:rPr>
            </w:pPr>
            <w:r w:rsidRPr="00634AC3">
              <w:rPr>
                <w:b/>
                <w:bCs/>
                <w:sz w:val="19"/>
                <w:szCs w:val="19"/>
                <w:lang w:val="kk-KZ"/>
              </w:rPr>
              <w:t>Жазу</w:t>
            </w:r>
            <w:r w:rsidRPr="00634AC3">
              <w:rPr>
                <w:b/>
                <w:bCs/>
                <w:sz w:val="19"/>
                <w:szCs w:val="19"/>
              </w:rPr>
              <w:t>, </w:t>
            </w:r>
            <w:r w:rsidRPr="00634AC3">
              <w:rPr>
                <w:sz w:val="19"/>
                <w:szCs w:val="19"/>
              </w:rPr>
              <w:t>  </w:t>
            </w:r>
          </w:p>
          <w:p w14:paraId="21FF5382" w14:textId="77777777" w:rsidR="00C074B3" w:rsidRPr="00634AC3" w:rsidRDefault="00C074B3" w:rsidP="00976A25">
            <w:pPr>
              <w:textAlignment w:val="baseline"/>
              <w:rPr>
                <w:sz w:val="19"/>
                <w:szCs w:val="19"/>
              </w:rPr>
            </w:pPr>
            <w:r w:rsidRPr="00634AC3">
              <w:rPr>
                <w:b/>
                <w:bCs/>
                <w:sz w:val="19"/>
                <w:szCs w:val="19"/>
              </w:rPr>
              <w:t>АРА</w:t>
            </w:r>
            <w:r w:rsidRPr="00634AC3">
              <w:rPr>
                <w:b/>
                <w:bCs/>
                <w:sz w:val="19"/>
                <w:szCs w:val="19"/>
                <w:lang w:val="en-US"/>
              </w:rPr>
              <w:t xml:space="preserve"> style</w:t>
            </w:r>
            <w:r w:rsidRPr="00634AC3">
              <w:rPr>
                <w:sz w:val="19"/>
                <w:szCs w:val="19"/>
              </w:rPr>
              <w:t> </w:t>
            </w:r>
          </w:p>
        </w:tc>
        <w:tc>
          <w:tcPr>
            <w:tcW w:w="1767" w:type="dxa"/>
            <w:tcBorders>
              <w:top w:val="single" w:sz="6" w:space="0" w:color="auto"/>
              <w:left w:val="single" w:sz="6" w:space="0" w:color="auto"/>
              <w:bottom w:val="single" w:sz="6" w:space="0" w:color="auto"/>
              <w:right w:val="single" w:sz="6" w:space="0" w:color="auto"/>
            </w:tcBorders>
            <w:hideMark/>
          </w:tcPr>
          <w:p w14:paraId="5B337159"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қ</w:t>
            </w:r>
            <w:r w:rsidRPr="00634AC3">
              <w:rPr>
                <w:sz w:val="19"/>
                <w:szCs w:val="19"/>
                <w:lang w:val="kk-KZ"/>
              </w:rPr>
              <w:t>атаң</w:t>
            </w:r>
            <w:r w:rsidRPr="00634AC3">
              <w:rPr>
                <w:sz w:val="19"/>
                <w:szCs w:val="19"/>
              </w:rPr>
              <w:t xml:space="preserve"> ұ</w:t>
            </w:r>
            <w:r w:rsidRPr="00634AC3">
              <w:rPr>
                <w:sz w:val="19"/>
                <w:szCs w:val="19"/>
                <w:lang w:val="kk-KZ"/>
              </w:rPr>
              <w:t>станады</w:t>
            </w:r>
            <w:r w:rsidRPr="00634AC3">
              <w:rPr>
                <w:sz w:val="19"/>
                <w:szCs w:val="19"/>
              </w:rPr>
              <w:t>.</w:t>
            </w:r>
          </w:p>
        </w:tc>
        <w:tc>
          <w:tcPr>
            <w:tcW w:w="1772" w:type="dxa"/>
            <w:tcBorders>
              <w:top w:val="single" w:sz="6" w:space="0" w:color="auto"/>
              <w:left w:val="single" w:sz="6" w:space="0" w:color="auto"/>
              <w:bottom w:val="single" w:sz="6" w:space="0" w:color="auto"/>
              <w:right w:val="single" w:sz="6" w:space="0" w:color="auto"/>
            </w:tcBorders>
            <w:hideMark/>
          </w:tcPr>
          <w:p w14:paraId="5F905C57" w14:textId="77777777" w:rsidR="00C074B3" w:rsidRPr="00634AC3" w:rsidRDefault="00C074B3" w:rsidP="00976A25">
            <w:pPr>
              <w:textAlignment w:val="baseline"/>
              <w:rPr>
                <w:sz w:val="19"/>
                <w:szCs w:val="19"/>
              </w:rPr>
            </w:pPr>
            <w:r w:rsidRPr="00634AC3">
              <w:rPr>
                <w:sz w:val="19"/>
                <w:szCs w:val="19"/>
              </w:rPr>
              <w:t>Ж</w:t>
            </w:r>
            <w:r w:rsidRPr="00634AC3">
              <w:rPr>
                <w:sz w:val="19"/>
                <w:szCs w:val="19"/>
                <w:lang w:val="kk-KZ"/>
              </w:rPr>
              <w:t>азу</w:t>
            </w:r>
            <w:r w:rsidRPr="00634AC3">
              <w:rPr>
                <w:sz w:val="19"/>
                <w:szCs w:val="19"/>
              </w:rPr>
              <w:t xml:space="preserve"> ай</w:t>
            </w:r>
            <w:r w:rsidRPr="00634AC3">
              <w:rPr>
                <w:sz w:val="19"/>
                <w:szCs w:val="19"/>
                <w:lang w:val="kk-KZ"/>
              </w:rPr>
              <w:t>қындықты</w:t>
            </w:r>
            <w:r w:rsidRPr="00634AC3">
              <w:rPr>
                <w:sz w:val="19"/>
                <w:szCs w:val="19"/>
              </w:rPr>
              <w:t>, на</w:t>
            </w:r>
            <w:r w:rsidRPr="00634AC3">
              <w:rPr>
                <w:sz w:val="19"/>
                <w:szCs w:val="19"/>
                <w:lang w:val="kk-KZ"/>
              </w:rPr>
              <w:t>қтылықты</w:t>
            </w:r>
            <w:r w:rsidRPr="00634AC3">
              <w:rPr>
                <w:sz w:val="19"/>
                <w:szCs w:val="19"/>
              </w:rPr>
              <w:t xml:space="preserve"> ж</w:t>
            </w:r>
            <w:r w:rsidRPr="00634AC3">
              <w:rPr>
                <w:sz w:val="19"/>
                <w:szCs w:val="19"/>
                <w:lang w:val="kk-KZ"/>
              </w:rPr>
              <w:t>әне</w:t>
            </w:r>
            <w:r w:rsidRPr="00634AC3">
              <w:rPr>
                <w:sz w:val="19"/>
                <w:szCs w:val="19"/>
              </w:rPr>
              <w:t xml:space="preserve"> д</w:t>
            </w:r>
            <w:r w:rsidRPr="00634AC3">
              <w:rPr>
                <w:sz w:val="19"/>
                <w:szCs w:val="19"/>
                <w:lang w:val="kk-KZ"/>
              </w:rPr>
              <w:t>ұрыстығын</w:t>
            </w:r>
            <w:r w:rsidRPr="00634AC3">
              <w:rPr>
                <w:sz w:val="19"/>
                <w:szCs w:val="19"/>
              </w:rPr>
              <w:t xml:space="preserve"> к</w:t>
            </w:r>
            <w:r w:rsidRPr="00634AC3">
              <w:rPr>
                <w:sz w:val="19"/>
                <w:szCs w:val="19"/>
                <w:lang w:val="kk-KZ"/>
              </w:rPr>
              <w:t>өрсетеді</w:t>
            </w:r>
            <w:r w:rsidRPr="00634AC3">
              <w:rPr>
                <w:sz w:val="19"/>
                <w:szCs w:val="19"/>
              </w:rPr>
              <w:t>. Нег</w:t>
            </w:r>
            <w:r w:rsidRPr="00634AC3">
              <w:rPr>
                <w:sz w:val="19"/>
                <w:szCs w:val="19"/>
                <w:lang w:val="kk-KZ"/>
              </w:rPr>
              <w:t xml:space="preserve">ізінен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станады</w:t>
            </w:r>
            <w:r w:rsidRPr="00634AC3">
              <w:rPr>
                <w:sz w:val="19"/>
                <w:szCs w:val="19"/>
              </w:rPr>
              <w:t>.</w:t>
            </w:r>
          </w:p>
        </w:tc>
        <w:tc>
          <w:tcPr>
            <w:tcW w:w="2073" w:type="dxa"/>
            <w:tcBorders>
              <w:top w:val="single" w:sz="6" w:space="0" w:color="auto"/>
              <w:left w:val="single" w:sz="6" w:space="0" w:color="auto"/>
              <w:bottom w:val="single" w:sz="6" w:space="0" w:color="auto"/>
              <w:right w:val="single" w:sz="6" w:space="0" w:color="auto"/>
            </w:tcBorders>
            <w:hideMark/>
          </w:tcPr>
          <w:p w14:paraId="40335CDB" w14:textId="77777777" w:rsidR="00C074B3" w:rsidRPr="00634AC3" w:rsidRDefault="00C074B3" w:rsidP="00976A25">
            <w:pPr>
              <w:textAlignment w:val="baseline"/>
              <w:rPr>
                <w:sz w:val="19"/>
                <w:szCs w:val="19"/>
              </w:rPr>
            </w:pPr>
            <w:r w:rsidRPr="00634AC3">
              <w:rPr>
                <w:sz w:val="19"/>
                <w:szCs w:val="19"/>
                <w:lang w:val="kk-KZ"/>
              </w:rPr>
              <w:t xml:space="preserve">Жазуда кейбір негізгі қателер бар және анықтықты жақсарту қажет. </w:t>
            </w:r>
            <w:r w:rsidRPr="00634AC3">
              <w:rPr>
                <w:sz w:val="19"/>
                <w:szCs w:val="19"/>
              </w:rPr>
              <w:t xml:space="preserve">APA </w:t>
            </w:r>
            <w:r w:rsidRPr="00634AC3">
              <w:rPr>
                <w:sz w:val="19"/>
                <w:szCs w:val="19"/>
                <w:lang w:val="en-US"/>
              </w:rPr>
              <w:t>style</w:t>
            </w:r>
            <w:r w:rsidRPr="00634AC3">
              <w:rPr>
                <w:sz w:val="19"/>
                <w:szCs w:val="19"/>
              </w:rPr>
              <w:t>-</w:t>
            </w:r>
            <w:r w:rsidRPr="00634AC3">
              <w:rPr>
                <w:sz w:val="19"/>
                <w:szCs w:val="19"/>
                <w:lang w:val="kk-KZ"/>
              </w:rPr>
              <w:t xml:space="preserve">ды </w:t>
            </w:r>
            <w:r w:rsidRPr="00634AC3">
              <w:rPr>
                <w:sz w:val="19"/>
                <w:szCs w:val="19"/>
              </w:rPr>
              <w:t>ұ</w:t>
            </w:r>
            <w:r w:rsidRPr="00634AC3">
              <w:rPr>
                <w:sz w:val="19"/>
                <w:szCs w:val="19"/>
                <w:lang w:val="kk-KZ"/>
              </w:rPr>
              <w:t>стануда</w:t>
            </w:r>
            <w:r w:rsidRPr="00634AC3">
              <w:rPr>
                <w:sz w:val="19"/>
                <w:szCs w:val="19"/>
              </w:rPr>
              <w:t xml:space="preserve"> қ</w:t>
            </w:r>
            <w:r w:rsidRPr="00634AC3">
              <w:rPr>
                <w:sz w:val="19"/>
                <w:szCs w:val="19"/>
                <w:lang w:val="kk-KZ"/>
              </w:rPr>
              <w:t>ателіктер</w:t>
            </w:r>
            <w:r w:rsidRPr="00634AC3">
              <w:rPr>
                <w:sz w:val="19"/>
                <w:szCs w:val="19"/>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14:paraId="0D7E22F1" w14:textId="77777777" w:rsidR="00C074B3" w:rsidRPr="00634AC3" w:rsidRDefault="00C074B3" w:rsidP="00976A25">
            <w:pPr>
              <w:textAlignment w:val="baseline"/>
              <w:rPr>
                <w:sz w:val="19"/>
                <w:szCs w:val="19"/>
                <w:lang w:val="kk-KZ"/>
              </w:rPr>
            </w:pPr>
            <w:r w:rsidRPr="00634AC3">
              <w:rPr>
                <w:sz w:val="19"/>
                <w:szCs w:val="19"/>
              </w:rPr>
              <w:t>Ж</w:t>
            </w:r>
            <w:r w:rsidRPr="00634AC3">
              <w:rPr>
                <w:sz w:val="19"/>
                <w:szCs w:val="19"/>
                <w:lang w:val="kk-KZ"/>
              </w:rPr>
              <w:t>азғаны</w:t>
            </w:r>
            <w:r w:rsidRPr="00634AC3">
              <w:rPr>
                <w:sz w:val="19"/>
                <w:szCs w:val="19"/>
              </w:rPr>
              <w:t xml:space="preserve"> т</w:t>
            </w:r>
            <w:r w:rsidRPr="00634AC3">
              <w:rPr>
                <w:sz w:val="19"/>
                <w:szCs w:val="19"/>
                <w:lang w:val="kk-KZ"/>
              </w:rPr>
              <w:t>үсініксіз</w:t>
            </w:r>
            <w:r w:rsidRPr="00634AC3">
              <w:rPr>
                <w:sz w:val="19"/>
                <w:szCs w:val="19"/>
              </w:rPr>
              <w:t xml:space="preserve">, </w:t>
            </w:r>
            <w:r w:rsidRPr="00634AC3">
              <w:rPr>
                <w:sz w:val="19"/>
                <w:szCs w:val="19"/>
                <w:lang w:val="kk-KZ"/>
              </w:rPr>
              <w:t>мазмұнына ілесу</w:t>
            </w:r>
            <w:r w:rsidRPr="00634AC3">
              <w:rPr>
                <w:sz w:val="19"/>
                <w:szCs w:val="19"/>
              </w:rPr>
              <w:t xml:space="preserve"> қ</w:t>
            </w:r>
            <w:r w:rsidRPr="00634AC3">
              <w:rPr>
                <w:sz w:val="19"/>
                <w:szCs w:val="19"/>
                <w:lang w:val="kk-KZ"/>
              </w:rPr>
              <w:t>иын</w:t>
            </w:r>
            <w:r w:rsidRPr="00634AC3">
              <w:rPr>
                <w:sz w:val="19"/>
                <w:szCs w:val="19"/>
              </w:rPr>
              <w:t xml:space="preserve">. APA </w:t>
            </w:r>
            <w:r w:rsidRPr="00634AC3">
              <w:rPr>
                <w:sz w:val="19"/>
                <w:szCs w:val="19"/>
                <w:lang w:val="en-US"/>
              </w:rPr>
              <w:t>style</w:t>
            </w:r>
            <w:r w:rsidRPr="00634AC3">
              <w:rPr>
                <w:sz w:val="19"/>
                <w:szCs w:val="19"/>
              </w:rPr>
              <w:t>-</w:t>
            </w:r>
            <w:r w:rsidRPr="00634AC3">
              <w:rPr>
                <w:sz w:val="19"/>
                <w:szCs w:val="19"/>
                <w:lang w:val="kk-KZ"/>
              </w:rPr>
              <w:t>ды</w:t>
            </w:r>
            <w:r w:rsidRPr="00634AC3">
              <w:rPr>
                <w:sz w:val="19"/>
                <w:szCs w:val="19"/>
              </w:rPr>
              <w:t xml:space="preserve"> ұ</w:t>
            </w:r>
            <w:r w:rsidRPr="00634AC3">
              <w:rPr>
                <w:sz w:val="19"/>
                <w:szCs w:val="19"/>
                <w:lang w:val="kk-KZ"/>
              </w:rPr>
              <w:t>стануда</w:t>
            </w:r>
            <w:r w:rsidRPr="00634AC3">
              <w:rPr>
                <w:sz w:val="19"/>
                <w:szCs w:val="19"/>
              </w:rPr>
              <w:t xml:space="preserve"> к</w:t>
            </w:r>
            <w:r w:rsidRPr="00634AC3">
              <w:rPr>
                <w:sz w:val="19"/>
                <w:szCs w:val="19"/>
                <w:lang w:val="kk-KZ"/>
              </w:rPr>
              <w:t>өптеген</w:t>
            </w:r>
            <w:r w:rsidRPr="00634AC3">
              <w:rPr>
                <w:sz w:val="19"/>
                <w:szCs w:val="19"/>
              </w:rPr>
              <w:t xml:space="preserve"> қ</w:t>
            </w:r>
            <w:r w:rsidRPr="00634AC3">
              <w:rPr>
                <w:sz w:val="19"/>
                <w:szCs w:val="19"/>
                <w:lang w:val="kk-KZ"/>
              </w:rPr>
              <w:t>ателіктер</w:t>
            </w:r>
            <w:r w:rsidRPr="00634AC3">
              <w:rPr>
                <w:sz w:val="19"/>
                <w:szCs w:val="19"/>
              </w:rPr>
              <w:t xml:space="preserve"> бар. </w:t>
            </w:r>
          </w:p>
        </w:tc>
      </w:tr>
      <w:bookmarkEnd w:id="1"/>
    </w:tbl>
    <w:p w14:paraId="4E90ED1F" w14:textId="77777777" w:rsidR="00C074B3" w:rsidRPr="00634AC3" w:rsidRDefault="00C074B3" w:rsidP="00C074B3">
      <w:pPr>
        <w:snapToGrid w:val="0"/>
        <w:contextualSpacing/>
        <w:jc w:val="both"/>
        <w:rPr>
          <w:rFonts w:eastAsia="Calibri"/>
          <w:b/>
          <w:bCs/>
          <w:sz w:val="19"/>
          <w:szCs w:val="19"/>
          <w:lang w:val="kk-KZ"/>
        </w:rPr>
      </w:pPr>
    </w:p>
    <w:p w14:paraId="28E59FD2" w14:textId="77777777" w:rsidR="00C074B3" w:rsidRPr="00634AC3" w:rsidRDefault="00C074B3" w:rsidP="00C074B3">
      <w:pPr>
        <w:jc w:val="both"/>
        <w:rPr>
          <w:sz w:val="19"/>
          <w:szCs w:val="19"/>
          <w:lang w:val="kk-KZ"/>
        </w:rPr>
      </w:pPr>
    </w:p>
    <w:p w14:paraId="0C3101CD" w14:textId="77777777" w:rsidR="00C074B3" w:rsidRPr="00634AC3" w:rsidRDefault="00C074B3" w:rsidP="00634AC3">
      <w:pPr>
        <w:jc w:val="both"/>
        <w:rPr>
          <w:sz w:val="19"/>
          <w:szCs w:val="19"/>
          <w:lang w:val="kk-KZ"/>
        </w:rPr>
      </w:pPr>
      <w:r w:rsidRPr="00634AC3">
        <w:rPr>
          <w:sz w:val="19"/>
          <w:szCs w:val="19"/>
          <w:lang w:val="kk-KZ"/>
        </w:rPr>
        <w:t>[Қысқартулар: ӨТС – өзін-өзі тексеру үшін сұрақтар; ТТ – типтік тапсырмалар; ЖТ – жеке тапсырмалар; БЖ – бақылау жұмысы; АБ – аралық бақылау.</w:t>
      </w:r>
    </w:p>
    <w:p w14:paraId="4F1EC607" w14:textId="77777777" w:rsidR="00C074B3" w:rsidRPr="00634AC3" w:rsidRDefault="00C074B3" w:rsidP="00C074B3">
      <w:pPr>
        <w:tabs>
          <w:tab w:val="left" w:pos="6465"/>
          <w:tab w:val="left" w:pos="7275"/>
        </w:tabs>
        <w:rPr>
          <w:b/>
          <w:sz w:val="19"/>
          <w:szCs w:val="19"/>
          <w:lang w:val="kk-KZ"/>
        </w:rPr>
      </w:pPr>
    </w:p>
    <w:p w14:paraId="6A9FC8FE" w14:textId="57D1A09F" w:rsidR="00AC27BA" w:rsidRDefault="00AC27BA" w:rsidP="00550997">
      <w:pPr>
        <w:tabs>
          <w:tab w:val="left" w:pos="6465"/>
          <w:tab w:val="left" w:pos="7275"/>
        </w:tabs>
        <w:rPr>
          <w:b/>
          <w:szCs w:val="20"/>
          <w:lang w:val="kk-KZ"/>
        </w:rPr>
      </w:pPr>
      <w:r w:rsidRPr="00634AC3">
        <w:rPr>
          <w:b/>
          <w:szCs w:val="20"/>
          <w:lang w:val="kk-KZ"/>
        </w:rPr>
        <w:t xml:space="preserve">Декан     </w:t>
      </w:r>
      <w:r w:rsidR="00C074B3" w:rsidRPr="00634AC3">
        <w:rPr>
          <w:b/>
          <w:szCs w:val="20"/>
          <w:lang w:val="kk-KZ"/>
        </w:rPr>
        <w:t xml:space="preserve">                          _________________________       </w:t>
      </w:r>
      <w:r w:rsidR="009E1EA1">
        <w:rPr>
          <w:b/>
          <w:szCs w:val="20"/>
          <w:lang w:val="kk-KZ"/>
        </w:rPr>
        <w:t xml:space="preserve"> </w:t>
      </w:r>
      <w:r w:rsidRPr="00861EAB">
        <w:rPr>
          <w:b/>
          <w:szCs w:val="20"/>
          <w:lang w:val="kk-KZ"/>
        </w:rPr>
        <w:t>Мейрбаев Б.Б.</w:t>
      </w:r>
    </w:p>
    <w:p w14:paraId="03ACB2A6" w14:textId="77777777" w:rsidR="00550997" w:rsidRPr="00861EAB" w:rsidRDefault="00550997" w:rsidP="00550997">
      <w:pPr>
        <w:tabs>
          <w:tab w:val="left" w:pos="6465"/>
          <w:tab w:val="left" w:pos="7275"/>
        </w:tabs>
        <w:rPr>
          <w:b/>
          <w:szCs w:val="20"/>
          <w:lang w:val="kk-KZ"/>
        </w:rPr>
      </w:pPr>
    </w:p>
    <w:p w14:paraId="726DC870" w14:textId="77777777" w:rsidR="00AC27BA" w:rsidRDefault="00AC27BA" w:rsidP="00550997">
      <w:pPr>
        <w:rPr>
          <w:b/>
          <w:szCs w:val="20"/>
          <w:lang w:val="kk-KZ"/>
        </w:rPr>
      </w:pPr>
      <w:r w:rsidRPr="00861EAB">
        <w:rPr>
          <w:b/>
          <w:szCs w:val="20"/>
          <w:lang w:val="kk-KZ"/>
        </w:rPr>
        <w:t xml:space="preserve">Кафедра меңгерушісі </w:t>
      </w:r>
      <w:r w:rsidR="00C074B3" w:rsidRPr="00861EAB">
        <w:rPr>
          <w:b/>
          <w:szCs w:val="20"/>
          <w:lang w:val="kk-KZ"/>
        </w:rPr>
        <w:t xml:space="preserve">   </w:t>
      </w:r>
      <w:r w:rsidRPr="00861EAB">
        <w:rPr>
          <w:b/>
          <w:szCs w:val="20"/>
          <w:lang w:val="kk-KZ"/>
        </w:rPr>
        <w:t>_________________________</w:t>
      </w:r>
      <w:r w:rsidR="00C074B3" w:rsidRPr="00861EAB">
        <w:rPr>
          <w:b/>
          <w:szCs w:val="20"/>
          <w:lang w:val="kk-KZ"/>
        </w:rPr>
        <w:t xml:space="preserve">       </w:t>
      </w:r>
      <w:r w:rsidR="009E1EA1" w:rsidRPr="00861EAB">
        <w:rPr>
          <w:b/>
          <w:szCs w:val="20"/>
          <w:lang w:val="kk-KZ"/>
        </w:rPr>
        <w:t xml:space="preserve"> </w:t>
      </w:r>
      <w:r w:rsidRPr="00861EAB">
        <w:rPr>
          <w:b/>
          <w:szCs w:val="20"/>
          <w:lang w:val="kk-KZ"/>
        </w:rPr>
        <w:t>Құранбек Ә.А.</w:t>
      </w:r>
    </w:p>
    <w:p w14:paraId="3E51148D" w14:textId="77777777" w:rsidR="00550997" w:rsidRPr="00861EAB" w:rsidRDefault="00550997" w:rsidP="00550997">
      <w:pPr>
        <w:rPr>
          <w:b/>
          <w:szCs w:val="20"/>
          <w:lang w:val="kk-KZ"/>
        </w:rPr>
      </w:pPr>
    </w:p>
    <w:p w14:paraId="09867164" w14:textId="035BA9FC" w:rsidR="00440273" w:rsidRDefault="00AC27BA" w:rsidP="00550997">
      <w:pPr>
        <w:rPr>
          <w:rFonts w:eastAsia="Batang"/>
          <w:b/>
          <w:lang w:val="kk-KZ"/>
        </w:rPr>
      </w:pPr>
      <w:r w:rsidRPr="00634AC3">
        <w:rPr>
          <w:b/>
          <w:szCs w:val="20"/>
          <w:lang w:val="kk-KZ"/>
        </w:rPr>
        <w:t>Дәріскер</w:t>
      </w:r>
      <w:r w:rsidR="00C074B3" w:rsidRPr="00634AC3">
        <w:rPr>
          <w:b/>
          <w:szCs w:val="20"/>
        </w:rPr>
        <w:t xml:space="preserve">                         </w:t>
      </w:r>
      <w:r w:rsidRPr="00634AC3">
        <w:rPr>
          <w:b/>
          <w:szCs w:val="20"/>
          <w:lang w:val="kk-KZ"/>
        </w:rPr>
        <w:t xml:space="preserve"> ___________</w:t>
      </w:r>
      <w:r w:rsidR="00C074B3" w:rsidRPr="00634AC3">
        <w:rPr>
          <w:b/>
          <w:szCs w:val="20"/>
          <w:lang w:val="kk-KZ"/>
        </w:rPr>
        <w:t>______________</w:t>
      </w:r>
      <w:r w:rsidR="00C074B3" w:rsidRPr="00634AC3">
        <w:rPr>
          <w:b/>
          <w:szCs w:val="20"/>
        </w:rPr>
        <w:t xml:space="preserve">        </w:t>
      </w:r>
      <w:r w:rsidR="009E1EA1">
        <w:rPr>
          <w:b/>
          <w:szCs w:val="20"/>
          <w:lang w:val="kk-KZ"/>
        </w:rPr>
        <w:t xml:space="preserve"> </w:t>
      </w:r>
      <w:r w:rsidR="007B4921">
        <w:rPr>
          <w:rFonts w:eastAsia="Batang"/>
          <w:b/>
          <w:lang w:val="kk-KZ"/>
        </w:rPr>
        <w:t>Нургалиев К.Т</w:t>
      </w:r>
    </w:p>
    <w:p w14:paraId="33C340C4" w14:textId="77777777" w:rsidR="00550997" w:rsidRDefault="00550997" w:rsidP="00550997">
      <w:pPr>
        <w:rPr>
          <w:rFonts w:eastAsia="Batang"/>
          <w:b/>
          <w:lang w:val="kk-KZ"/>
        </w:rPr>
      </w:pPr>
    </w:p>
    <w:p w14:paraId="6FDA6AD8" w14:textId="1CC44E3D" w:rsidR="00550997" w:rsidRDefault="00550997" w:rsidP="00550997">
      <w:pPr>
        <w:rPr>
          <w:rFonts w:eastAsia="Batang"/>
          <w:b/>
          <w:lang w:val="kk-KZ"/>
        </w:rPr>
      </w:pPr>
      <w:r>
        <w:rPr>
          <w:b/>
          <w:szCs w:val="20"/>
        </w:rPr>
        <w:t>Семинарист</w:t>
      </w:r>
      <w:r w:rsidRPr="00634AC3">
        <w:rPr>
          <w:b/>
          <w:szCs w:val="20"/>
        </w:rPr>
        <w:t xml:space="preserve">                   </w:t>
      </w:r>
      <w:r w:rsidRPr="00634AC3">
        <w:rPr>
          <w:b/>
          <w:szCs w:val="20"/>
          <w:lang w:val="kk-KZ"/>
        </w:rPr>
        <w:t xml:space="preserve"> _________________________</w:t>
      </w:r>
      <w:r w:rsidRPr="00634AC3">
        <w:rPr>
          <w:b/>
          <w:szCs w:val="20"/>
        </w:rPr>
        <w:t xml:space="preserve">        </w:t>
      </w:r>
      <w:r>
        <w:rPr>
          <w:b/>
          <w:szCs w:val="20"/>
        </w:rPr>
        <w:t xml:space="preserve"> </w:t>
      </w:r>
      <w:r w:rsidR="007B4921">
        <w:rPr>
          <w:rFonts w:eastAsia="Batang"/>
          <w:b/>
          <w:lang w:val="kk-KZ"/>
        </w:rPr>
        <w:t>Кулжанова А.Р</w:t>
      </w:r>
    </w:p>
    <w:p w14:paraId="2941DD9A" w14:textId="77777777" w:rsidR="00550997" w:rsidRDefault="00550997" w:rsidP="00550997">
      <w:pPr>
        <w:rPr>
          <w:rFonts w:eastAsia="Batang"/>
          <w:b/>
          <w:lang w:val="kk-KZ"/>
        </w:rPr>
      </w:pPr>
    </w:p>
    <w:p w14:paraId="3D8C8EAA" w14:textId="5FB4DEA9" w:rsidR="00033E0D" w:rsidRDefault="00033E0D" w:rsidP="00504863">
      <w:pPr>
        <w:rPr>
          <w:rFonts w:eastAsia="Batang"/>
          <w:b/>
          <w:lang w:val="kk-KZ"/>
        </w:rPr>
      </w:pPr>
    </w:p>
    <w:p w14:paraId="340BF350" w14:textId="1F7A6E9B" w:rsidR="00033E0D" w:rsidRDefault="00033E0D" w:rsidP="00504863">
      <w:pPr>
        <w:rPr>
          <w:rFonts w:eastAsia="Batang"/>
          <w:b/>
          <w:lang w:val="kk-KZ"/>
        </w:rPr>
      </w:pPr>
    </w:p>
    <w:p w14:paraId="7904409D" w14:textId="3B0AE1BC" w:rsidR="00033E0D" w:rsidRPr="00B571F0" w:rsidRDefault="00033E0D" w:rsidP="00504863">
      <w:pPr>
        <w:rPr>
          <w:sz w:val="20"/>
          <w:szCs w:val="20"/>
        </w:rPr>
        <w:sectPr w:rsidR="00033E0D" w:rsidRPr="00B571F0">
          <w:pgSz w:w="11906" w:h="16838"/>
          <w:pgMar w:top="568" w:right="850" w:bottom="1418" w:left="1701" w:header="708" w:footer="708" w:gutter="0"/>
          <w:pgNumType w:start="1"/>
          <w:cols w:space="720"/>
        </w:sectPr>
      </w:pPr>
    </w:p>
    <w:p w14:paraId="332FD207" w14:textId="2157A969" w:rsidR="00440273" w:rsidRPr="00033E0D" w:rsidRDefault="00440273" w:rsidP="00033E0D">
      <w:pPr>
        <w:pStyle w:val="paragraph"/>
        <w:spacing w:before="0" w:beforeAutospacing="0" w:after="0" w:afterAutospacing="0"/>
        <w:textAlignment w:val="baseline"/>
        <w:rPr>
          <w:sz w:val="20"/>
          <w:szCs w:val="20"/>
          <w:lang w:val="kk-KZ"/>
        </w:rPr>
      </w:pPr>
    </w:p>
    <w:sectPr w:rsidR="00440273" w:rsidRPr="00033E0D" w:rsidSect="00447985">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ABBA" w14:textId="77777777" w:rsidR="00D70AC3" w:rsidRDefault="00D70AC3" w:rsidP="009C5632">
      <w:r>
        <w:separator/>
      </w:r>
    </w:p>
  </w:endnote>
  <w:endnote w:type="continuationSeparator" w:id="0">
    <w:p w14:paraId="0833C3AE" w14:textId="77777777" w:rsidR="00D70AC3" w:rsidRDefault="00D70AC3" w:rsidP="009C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4BE7" w14:textId="77777777" w:rsidR="00D70AC3" w:rsidRDefault="00D70AC3" w:rsidP="009C5632">
      <w:r>
        <w:separator/>
      </w:r>
    </w:p>
  </w:footnote>
  <w:footnote w:type="continuationSeparator" w:id="0">
    <w:p w14:paraId="7DC4A1B3" w14:textId="77777777" w:rsidR="00D70AC3" w:rsidRDefault="00D70AC3" w:rsidP="009C5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336B1FA"/>
    <w:lvl w:ilvl="0" w:tplc="935CCEAC">
      <w:start w:val="1"/>
      <w:numFmt w:val="bullet"/>
      <w:lvlText w:val=""/>
      <w:lvlJc w:val="left"/>
      <w:pPr>
        <w:ind w:left="720" w:hanging="360"/>
      </w:pPr>
      <w:rPr>
        <w:rFonts w:ascii="Symbol" w:hAnsi="Symbol" w:hint="default"/>
      </w:rPr>
    </w:lvl>
    <w:lvl w:ilvl="1" w:tplc="EC8E950A">
      <w:start w:val="1"/>
      <w:numFmt w:val="decimal"/>
      <w:lvlText w:val="%2."/>
      <w:lvlJc w:val="left"/>
      <w:pPr>
        <w:ind w:left="1500" w:hanging="420"/>
      </w:pPr>
      <w:rPr>
        <w:rFonts w:hint="default"/>
      </w:rPr>
    </w:lvl>
    <w:lvl w:ilvl="2" w:tplc="185853B6" w:tentative="1">
      <w:start w:val="1"/>
      <w:numFmt w:val="lowerRoman"/>
      <w:lvlText w:val="%3."/>
      <w:lvlJc w:val="right"/>
      <w:pPr>
        <w:ind w:left="2160" w:hanging="180"/>
      </w:pPr>
    </w:lvl>
    <w:lvl w:ilvl="3" w:tplc="EFBC9BA2" w:tentative="1">
      <w:start w:val="1"/>
      <w:numFmt w:val="decimal"/>
      <w:lvlText w:val="%4."/>
      <w:lvlJc w:val="left"/>
      <w:pPr>
        <w:ind w:left="2880" w:hanging="360"/>
      </w:pPr>
    </w:lvl>
    <w:lvl w:ilvl="4" w:tplc="2550F8C4" w:tentative="1">
      <w:start w:val="1"/>
      <w:numFmt w:val="lowerLetter"/>
      <w:lvlText w:val="%5."/>
      <w:lvlJc w:val="left"/>
      <w:pPr>
        <w:ind w:left="3600" w:hanging="360"/>
      </w:pPr>
    </w:lvl>
    <w:lvl w:ilvl="5" w:tplc="357E7554" w:tentative="1">
      <w:start w:val="1"/>
      <w:numFmt w:val="lowerRoman"/>
      <w:lvlText w:val="%6."/>
      <w:lvlJc w:val="right"/>
      <w:pPr>
        <w:ind w:left="4320" w:hanging="180"/>
      </w:pPr>
    </w:lvl>
    <w:lvl w:ilvl="6" w:tplc="A794497E" w:tentative="1">
      <w:start w:val="1"/>
      <w:numFmt w:val="decimal"/>
      <w:lvlText w:val="%7."/>
      <w:lvlJc w:val="left"/>
      <w:pPr>
        <w:ind w:left="5040" w:hanging="360"/>
      </w:pPr>
    </w:lvl>
    <w:lvl w:ilvl="7" w:tplc="B66A9052" w:tentative="1">
      <w:start w:val="1"/>
      <w:numFmt w:val="lowerLetter"/>
      <w:lvlText w:val="%8."/>
      <w:lvlJc w:val="left"/>
      <w:pPr>
        <w:ind w:left="5760" w:hanging="360"/>
      </w:pPr>
    </w:lvl>
    <w:lvl w:ilvl="8" w:tplc="1816446A" w:tentative="1">
      <w:start w:val="1"/>
      <w:numFmt w:val="lowerRoman"/>
      <w:lvlText w:val="%9."/>
      <w:lvlJc w:val="right"/>
      <w:pPr>
        <w:ind w:left="6480" w:hanging="180"/>
      </w:pPr>
    </w:lvl>
  </w:abstractNum>
  <w:abstractNum w:abstractNumId="3" w15:restartNumberingAfterBreak="0">
    <w:nsid w:val="00000004"/>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000006"/>
    <w:multiLevelType w:val="hybridMultilevel"/>
    <w:tmpl w:val="2BBACD66"/>
    <w:lvl w:ilvl="0" w:tplc="A09E6C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666E9A"/>
    <w:multiLevelType w:val="hybridMultilevel"/>
    <w:tmpl w:val="AE625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6879DF"/>
    <w:multiLevelType w:val="hybridMultilevel"/>
    <w:tmpl w:val="5D0C0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3280F"/>
    <w:multiLevelType w:val="hybridMultilevel"/>
    <w:tmpl w:val="115A1158"/>
    <w:lvl w:ilvl="0" w:tplc="E528EB20">
      <w:start w:val="1"/>
      <w:numFmt w:val="decimal"/>
      <w:lvlText w:val="%1."/>
      <w:lvlJc w:val="left"/>
      <w:pPr>
        <w:ind w:left="754" w:hanging="360"/>
      </w:pPr>
      <w:rPr>
        <w:rFonts w:hint="default"/>
        <w:color w:val="00000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2077370D"/>
    <w:multiLevelType w:val="hybridMultilevel"/>
    <w:tmpl w:val="43CEA3D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3" w15:restartNumberingAfterBreak="0">
    <w:nsid w:val="226244F4"/>
    <w:multiLevelType w:val="hybridMultilevel"/>
    <w:tmpl w:val="96AE2A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845BCC"/>
    <w:multiLevelType w:val="hybridMultilevel"/>
    <w:tmpl w:val="E4BA74A8"/>
    <w:lvl w:ilvl="0" w:tplc="E528EB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E57BC"/>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6" w15:restartNumberingAfterBreak="0">
    <w:nsid w:val="3B027AB6"/>
    <w:multiLevelType w:val="hybridMultilevel"/>
    <w:tmpl w:val="CCA44F96"/>
    <w:lvl w:ilvl="0" w:tplc="E528EB20">
      <w:start w:val="1"/>
      <w:numFmt w:val="decimal"/>
      <w:lvlText w:val="%1."/>
      <w:lvlJc w:val="left"/>
      <w:pPr>
        <w:ind w:left="754" w:hanging="360"/>
      </w:pPr>
      <w:rPr>
        <w:rFonts w:hint="default"/>
        <w:color w:val="00000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CBE137B"/>
    <w:multiLevelType w:val="hybridMultilevel"/>
    <w:tmpl w:val="3AD6A352"/>
    <w:lvl w:ilvl="0" w:tplc="873CAE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D779E7"/>
    <w:multiLevelType w:val="hybridMultilevel"/>
    <w:tmpl w:val="E5523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610149">
    <w:abstractNumId w:val="8"/>
  </w:num>
  <w:num w:numId="2" w16cid:durableId="1732339707">
    <w:abstractNumId w:val="4"/>
  </w:num>
  <w:num w:numId="3" w16cid:durableId="448010133">
    <w:abstractNumId w:val="3"/>
  </w:num>
  <w:num w:numId="4" w16cid:durableId="1792747128">
    <w:abstractNumId w:val="0"/>
  </w:num>
  <w:num w:numId="5" w16cid:durableId="347373216">
    <w:abstractNumId w:val="1"/>
  </w:num>
  <w:num w:numId="6" w16cid:durableId="972445113">
    <w:abstractNumId w:val="2"/>
  </w:num>
  <w:num w:numId="7" w16cid:durableId="494298447">
    <w:abstractNumId w:val="5"/>
  </w:num>
  <w:num w:numId="8" w16cid:durableId="136338779">
    <w:abstractNumId w:val="15"/>
  </w:num>
  <w:num w:numId="9" w16cid:durableId="1593539817">
    <w:abstractNumId w:val="6"/>
  </w:num>
  <w:num w:numId="10" w16cid:durableId="1661814322">
    <w:abstractNumId w:val="7"/>
  </w:num>
  <w:num w:numId="11" w16cid:durableId="1189682477">
    <w:abstractNumId w:val="10"/>
  </w:num>
  <w:num w:numId="12" w16cid:durableId="1631671157">
    <w:abstractNumId w:val="9"/>
  </w:num>
  <w:num w:numId="13" w16cid:durableId="891579741">
    <w:abstractNumId w:val="17"/>
  </w:num>
  <w:num w:numId="14" w16cid:durableId="882642427">
    <w:abstractNumId w:val="13"/>
  </w:num>
  <w:num w:numId="15" w16cid:durableId="157422956">
    <w:abstractNumId w:val="19"/>
  </w:num>
  <w:num w:numId="16" w16cid:durableId="2004163662">
    <w:abstractNumId w:val="14"/>
  </w:num>
  <w:num w:numId="17" w16cid:durableId="2060006556">
    <w:abstractNumId w:val="16"/>
  </w:num>
  <w:num w:numId="18" w16cid:durableId="1451707555">
    <w:abstractNumId w:val="11"/>
  </w:num>
  <w:num w:numId="19" w16cid:durableId="980963758">
    <w:abstractNumId w:val="18"/>
  </w:num>
  <w:num w:numId="20" w16cid:durableId="553321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73"/>
    <w:rsid w:val="000039C3"/>
    <w:rsid w:val="000123FF"/>
    <w:rsid w:val="00013B78"/>
    <w:rsid w:val="00033E0D"/>
    <w:rsid w:val="00034600"/>
    <w:rsid w:val="00046D97"/>
    <w:rsid w:val="00055587"/>
    <w:rsid w:val="000A619A"/>
    <w:rsid w:val="000B4D37"/>
    <w:rsid w:val="000C21C0"/>
    <w:rsid w:val="000D2372"/>
    <w:rsid w:val="000D34AE"/>
    <w:rsid w:val="000F25B8"/>
    <w:rsid w:val="00105C83"/>
    <w:rsid w:val="001A16CE"/>
    <w:rsid w:val="001A178E"/>
    <w:rsid w:val="001A4628"/>
    <w:rsid w:val="002506B0"/>
    <w:rsid w:val="00271F0F"/>
    <w:rsid w:val="00284269"/>
    <w:rsid w:val="002A7768"/>
    <w:rsid w:val="002B233F"/>
    <w:rsid w:val="002C1104"/>
    <w:rsid w:val="002C1DE1"/>
    <w:rsid w:val="002D52F4"/>
    <w:rsid w:val="002D6946"/>
    <w:rsid w:val="002E20D7"/>
    <w:rsid w:val="002F6AD7"/>
    <w:rsid w:val="00317F7C"/>
    <w:rsid w:val="0032120A"/>
    <w:rsid w:val="00334EB0"/>
    <w:rsid w:val="003527F3"/>
    <w:rsid w:val="00352B25"/>
    <w:rsid w:val="00355244"/>
    <w:rsid w:val="003A33DA"/>
    <w:rsid w:val="003A35BC"/>
    <w:rsid w:val="003B691D"/>
    <w:rsid w:val="003B7417"/>
    <w:rsid w:val="003D3001"/>
    <w:rsid w:val="003D5E52"/>
    <w:rsid w:val="003F104F"/>
    <w:rsid w:val="00404411"/>
    <w:rsid w:val="00406DA0"/>
    <w:rsid w:val="00407C27"/>
    <w:rsid w:val="00411B68"/>
    <w:rsid w:val="00440273"/>
    <w:rsid w:val="00447985"/>
    <w:rsid w:val="00455862"/>
    <w:rsid w:val="004C0E76"/>
    <w:rsid w:val="004C393D"/>
    <w:rsid w:val="004D2DAC"/>
    <w:rsid w:val="004D561F"/>
    <w:rsid w:val="004E24B9"/>
    <w:rsid w:val="004F36A8"/>
    <w:rsid w:val="004F6F8E"/>
    <w:rsid w:val="00504863"/>
    <w:rsid w:val="00505E4A"/>
    <w:rsid w:val="005151FF"/>
    <w:rsid w:val="00520046"/>
    <w:rsid w:val="00526483"/>
    <w:rsid w:val="005464E3"/>
    <w:rsid w:val="00546E25"/>
    <w:rsid w:val="00550997"/>
    <w:rsid w:val="00573BED"/>
    <w:rsid w:val="00583867"/>
    <w:rsid w:val="005D1132"/>
    <w:rsid w:val="005E35B7"/>
    <w:rsid w:val="005F130A"/>
    <w:rsid w:val="00612EA1"/>
    <w:rsid w:val="00634AC3"/>
    <w:rsid w:val="00647265"/>
    <w:rsid w:val="00697066"/>
    <w:rsid w:val="006A51CE"/>
    <w:rsid w:val="006B714C"/>
    <w:rsid w:val="006D6F4A"/>
    <w:rsid w:val="006F0BCD"/>
    <w:rsid w:val="007014B7"/>
    <w:rsid w:val="00701A15"/>
    <w:rsid w:val="007042B6"/>
    <w:rsid w:val="0071223E"/>
    <w:rsid w:val="00721425"/>
    <w:rsid w:val="007237DA"/>
    <w:rsid w:val="00724207"/>
    <w:rsid w:val="00724790"/>
    <w:rsid w:val="00731DD8"/>
    <w:rsid w:val="007356A6"/>
    <w:rsid w:val="00762C75"/>
    <w:rsid w:val="00780582"/>
    <w:rsid w:val="00780FA8"/>
    <w:rsid w:val="00785A5E"/>
    <w:rsid w:val="007B4921"/>
    <w:rsid w:val="007D546F"/>
    <w:rsid w:val="007D7507"/>
    <w:rsid w:val="008363BE"/>
    <w:rsid w:val="0084314C"/>
    <w:rsid w:val="008571D5"/>
    <w:rsid w:val="008602A0"/>
    <w:rsid w:val="00861EAB"/>
    <w:rsid w:val="00872BF8"/>
    <w:rsid w:val="008C639C"/>
    <w:rsid w:val="008D5E61"/>
    <w:rsid w:val="008E363D"/>
    <w:rsid w:val="008E7894"/>
    <w:rsid w:val="00914209"/>
    <w:rsid w:val="009270CB"/>
    <w:rsid w:val="009271EE"/>
    <w:rsid w:val="00941A88"/>
    <w:rsid w:val="00961DD1"/>
    <w:rsid w:val="00971FBA"/>
    <w:rsid w:val="00972ECD"/>
    <w:rsid w:val="00976A25"/>
    <w:rsid w:val="0099208D"/>
    <w:rsid w:val="009C5632"/>
    <w:rsid w:val="009E1EA1"/>
    <w:rsid w:val="009F6AD3"/>
    <w:rsid w:val="00A04AC2"/>
    <w:rsid w:val="00A2247A"/>
    <w:rsid w:val="00A34A5F"/>
    <w:rsid w:val="00A41766"/>
    <w:rsid w:val="00A549D2"/>
    <w:rsid w:val="00A60166"/>
    <w:rsid w:val="00A8085F"/>
    <w:rsid w:val="00A813F0"/>
    <w:rsid w:val="00AB6E1E"/>
    <w:rsid w:val="00AC27BA"/>
    <w:rsid w:val="00B00ABF"/>
    <w:rsid w:val="00B40F09"/>
    <w:rsid w:val="00B571F0"/>
    <w:rsid w:val="00B579DA"/>
    <w:rsid w:val="00B66F80"/>
    <w:rsid w:val="00B73EB6"/>
    <w:rsid w:val="00B73ED4"/>
    <w:rsid w:val="00B877FA"/>
    <w:rsid w:val="00B9150E"/>
    <w:rsid w:val="00BA68BE"/>
    <w:rsid w:val="00BA71AF"/>
    <w:rsid w:val="00BA7E13"/>
    <w:rsid w:val="00BB1DBE"/>
    <w:rsid w:val="00BB37DA"/>
    <w:rsid w:val="00BF51DC"/>
    <w:rsid w:val="00C074B3"/>
    <w:rsid w:val="00C15069"/>
    <w:rsid w:val="00C159B1"/>
    <w:rsid w:val="00C21746"/>
    <w:rsid w:val="00C41312"/>
    <w:rsid w:val="00C578D2"/>
    <w:rsid w:val="00CC1115"/>
    <w:rsid w:val="00CC2398"/>
    <w:rsid w:val="00CE6C66"/>
    <w:rsid w:val="00D31687"/>
    <w:rsid w:val="00D336FC"/>
    <w:rsid w:val="00D55989"/>
    <w:rsid w:val="00D70AC3"/>
    <w:rsid w:val="00D77A7D"/>
    <w:rsid w:val="00D81D7F"/>
    <w:rsid w:val="00D836CF"/>
    <w:rsid w:val="00DA12AC"/>
    <w:rsid w:val="00DC438E"/>
    <w:rsid w:val="00DE6670"/>
    <w:rsid w:val="00E00B25"/>
    <w:rsid w:val="00E0282A"/>
    <w:rsid w:val="00E045FD"/>
    <w:rsid w:val="00E11087"/>
    <w:rsid w:val="00E236A8"/>
    <w:rsid w:val="00E24B8C"/>
    <w:rsid w:val="00E462EC"/>
    <w:rsid w:val="00EB40C4"/>
    <w:rsid w:val="00EC5834"/>
    <w:rsid w:val="00F23E42"/>
    <w:rsid w:val="00F35648"/>
    <w:rsid w:val="00F45B94"/>
    <w:rsid w:val="00F47DFD"/>
    <w:rsid w:val="00FC0420"/>
    <w:rsid w:val="00FC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4EE2"/>
  <w15:docId w15:val="{DD773696-99EE-A942-85FC-8FEFBBCE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7985"/>
  </w:style>
  <w:style w:type="paragraph" w:styleId="1">
    <w:name w:val="heading 1"/>
    <w:basedOn w:val="a"/>
    <w:next w:val="a"/>
    <w:rsid w:val="00447985"/>
    <w:pPr>
      <w:keepNext/>
      <w:keepLines/>
      <w:spacing w:before="480" w:after="120"/>
      <w:outlineLvl w:val="0"/>
    </w:pPr>
    <w:rPr>
      <w:b/>
      <w:sz w:val="48"/>
      <w:szCs w:val="48"/>
    </w:rPr>
  </w:style>
  <w:style w:type="paragraph" w:styleId="2">
    <w:name w:val="heading 2"/>
    <w:basedOn w:val="a"/>
    <w:next w:val="a"/>
    <w:rsid w:val="00447985"/>
    <w:pPr>
      <w:keepNext/>
      <w:keepLines/>
      <w:spacing w:before="360" w:after="80"/>
      <w:outlineLvl w:val="1"/>
    </w:pPr>
    <w:rPr>
      <w:b/>
      <w:sz w:val="36"/>
      <w:szCs w:val="36"/>
    </w:rPr>
  </w:style>
  <w:style w:type="paragraph" w:styleId="3">
    <w:name w:val="heading 3"/>
    <w:basedOn w:val="a"/>
    <w:next w:val="a"/>
    <w:rsid w:val="00447985"/>
    <w:pPr>
      <w:keepNext/>
      <w:keepLines/>
      <w:spacing w:before="280" w:after="80"/>
      <w:outlineLvl w:val="2"/>
    </w:pPr>
    <w:rPr>
      <w:b/>
      <w:sz w:val="28"/>
      <w:szCs w:val="28"/>
    </w:rPr>
  </w:style>
  <w:style w:type="paragraph" w:styleId="4">
    <w:name w:val="heading 4"/>
    <w:basedOn w:val="a"/>
    <w:next w:val="a"/>
    <w:rsid w:val="00447985"/>
    <w:pPr>
      <w:keepNext/>
      <w:keepLines/>
      <w:spacing w:before="240" w:after="40"/>
      <w:outlineLvl w:val="3"/>
    </w:pPr>
    <w:rPr>
      <w:b/>
    </w:rPr>
  </w:style>
  <w:style w:type="paragraph" w:styleId="5">
    <w:name w:val="heading 5"/>
    <w:basedOn w:val="a"/>
    <w:next w:val="a"/>
    <w:rsid w:val="00447985"/>
    <w:pPr>
      <w:keepNext/>
      <w:keepLines/>
      <w:spacing w:before="220" w:after="40"/>
      <w:outlineLvl w:val="4"/>
    </w:pPr>
    <w:rPr>
      <w:b/>
      <w:sz w:val="22"/>
      <w:szCs w:val="22"/>
    </w:rPr>
  </w:style>
  <w:style w:type="paragraph" w:styleId="6">
    <w:name w:val="heading 6"/>
    <w:basedOn w:val="a"/>
    <w:next w:val="a"/>
    <w:rsid w:val="00447985"/>
    <w:pPr>
      <w:keepNext/>
      <w:keepLines/>
      <w:spacing w:before="200" w:after="40"/>
      <w:outlineLvl w:val="5"/>
    </w:pPr>
    <w:rPr>
      <w:b/>
      <w:sz w:val="20"/>
      <w:szCs w:val="20"/>
    </w:rPr>
  </w:style>
  <w:style w:type="paragraph" w:styleId="8">
    <w:name w:val="heading 8"/>
    <w:basedOn w:val="a"/>
    <w:next w:val="a"/>
    <w:link w:val="80"/>
    <w:uiPriority w:val="9"/>
    <w:unhideWhenUsed/>
    <w:qFormat/>
    <w:rsid w:val="0091420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47985"/>
    <w:pPr>
      <w:spacing w:before="100" w:beforeAutospacing="1" w:after="100" w:afterAutospacing="1"/>
    </w:pPr>
    <w:rPr>
      <w:lang w:eastAsia="ru-RU"/>
    </w:rPr>
  </w:style>
  <w:style w:type="paragraph" w:styleId="a3">
    <w:name w:val="Title"/>
    <w:basedOn w:val="a"/>
    <w:next w:val="a"/>
    <w:rsid w:val="00447985"/>
    <w:pPr>
      <w:keepNext/>
      <w:keepLines/>
      <w:spacing w:before="480" w:after="120"/>
    </w:pPr>
    <w:rPr>
      <w:b/>
      <w:sz w:val="72"/>
      <w:szCs w:val="72"/>
    </w:rPr>
  </w:style>
  <w:style w:type="paragraph" w:styleId="a4">
    <w:name w:val="Subtitle"/>
    <w:basedOn w:val="a"/>
    <w:next w:val="a"/>
    <w:rsid w:val="00447985"/>
    <w:pPr>
      <w:keepNext/>
      <w:keepLines/>
      <w:spacing w:before="360" w:after="80"/>
    </w:pPr>
    <w:rPr>
      <w:rFonts w:ascii="Georgia" w:eastAsia="Georgia" w:hAnsi="Georgia" w:cs="Georgia"/>
      <w:i/>
      <w:color w:val="666666"/>
      <w:sz w:val="48"/>
      <w:szCs w:val="48"/>
    </w:rPr>
  </w:style>
  <w:style w:type="table" w:customStyle="1" w:styleId="a5">
    <w:basedOn w:val="a1"/>
    <w:rsid w:val="00447985"/>
    <w:tblPr>
      <w:tblStyleRowBandSize w:val="1"/>
      <w:tblStyleColBandSize w:val="1"/>
      <w:tblCellMar>
        <w:left w:w="115" w:type="dxa"/>
        <w:right w:w="115" w:type="dxa"/>
      </w:tblCellMar>
    </w:tblPr>
  </w:style>
  <w:style w:type="table" w:customStyle="1" w:styleId="a6">
    <w:basedOn w:val="a1"/>
    <w:rsid w:val="00447985"/>
    <w:tblPr>
      <w:tblStyleRowBandSize w:val="1"/>
      <w:tblStyleColBandSize w:val="1"/>
      <w:tblCellMar>
        <w:left w:w="115" w:type="dxa"/>
        <w:right w:w="115" w:type="dxa"/>
      </w:tblCellMar>
    </w:tblPr>
  </w:style>
  <w:style w:type="table" w:customStyle="1" w:styleId="a7">
    <w:basedOn w:val="a1"/>
    <w:rsid w:val="00447985"/>
    <w:tblPr>
      <w:tblStyleRowBandSize w:val="1"/>
      <w:tblStyleColBandSize w:val="1"/>
      <w:tblCellMar>
        <w:left w:w="115" w:type="dxa"/>
        <w:right w:w="115" w:type="dxa"/>
      </w:tblCellMar>
    </w:tblPr>
  </w:style>
  <w:style w:type="table" w:customStyle="1" w:styleId="a8">
    <w:basedOn w:val="a1"/>
    <w:rsid w:val="00447985"/>
    <w:tblPr>
      <w:tblStyleRowBandSize w:val="1"/>
      <w:tblStyleColBandSize w:val="1"/>
      <w:tblCellMar>
        <w:left w:w="115" w:type="dxa"/>
        <w:right w:w="115" w:type="dxa"/>
      </w:tblCellMar>
    </w:tblPr>
  </w:style>
  <w:style w:type="table" w:customStyle="1" w:styleId="a9">
    <w:basedOn w:val="a1"/>
    <w:rsid w:val="00447985"/>
    <w:tblPr>
      <w:tblStyleRowBandSize w:val="1"/>
      <w:tblStyleColBandSize w:val="1"/>
      <w:tblCellMar>
        <w:left w:w="115" w:type="dxa"/>
        <w:right w:w="115" w:type="dxa"/>
      </w:tblCellMar>
    </w:tblPr>
  </w:style>
  <w:style w:type="table" w:customStyle="1" w:styleId="aa">
    <w:basedOn w:val="a1"/>
    <w:rsid w:val="00447985"/>
    <w:rPr>
      <w:sz w:val="20"/>
      <w:szCs w:val="20"/>
    </w:rPr>
    <w:tblPr>
      <w:tblStyleRowBandSize w:val="1"/>
      <w:tblStyleColBandSize w:val="1"/>
    </w:tblPr>
  </w:style>
  <w:style w:type="table" w:customStyle="1" w:styleId="ab">
    <w:basedOn w:val="a1"/>
    <w:rsid w:val="00447985"/>
    <w:tblPr>
      <w:tblStyleRowBandSize w:val="1"/>
      <w:tblStyleColBandSize w:val="1"/>
      <w:tblCellMar>
        <w:left w:w="115" w:type="dxa"/>
        <w:right w:w="115" w:type="dxa"/>
      </w:tblCellMar>
    </w:tblPr>
  </w:style>
  <w:style w:type="table" w:customStyle="1" w:styleId="ac">
    <w:basedOn w:val="a1"/>
    <w:rsid w:val="00447985"/>
    <w:tblPr>
      <w:tblStyleRowBandSize w:val="1"/>
      <w:tblStyleColBandSize w:val="1"/>
      <w:tblCellMar>
        <w:left w:w="115" w:type="dxa"/>
        <w:right w:w="115" w:type="dxa"/>
      </w:tblCellMar>
    </w:tblPr>
  </w:style>
  <w:style w:type="table" w:customStyle="1" w:styleId="ad">
    <w:basedOn w:val="a1"/>
    <w:rsid w:val="00447985"/>
    <w:tblPr>
      <w:tblStyleRowBandSize w:val="1"/>
      <w:tblStyleColBandSize w:val="1"/>
      <w:tblCellMar>
        <w:left w:w="115" w:type="dxa"/>
        <w:right w:w="115" w:type="dxa"/>
      </w:tblCellMar>
    </w:tblPr>
  </w:style>
  <w:style w:type="table" w:customStyle="1" w:styleId="ae">
    <w:basedOn w:val="a1"/>
    <w:rsid w:val="00447985"/>
    <w:tblPr>
      <w:tblStyleRowBandSize w:val="1"/>
      <w:tblStyleColBandSize w:val="1"/>
      <w:tblCellMar>
        <w:left w:w="115" w:type="dxa"/>
        <w:right w:w="115" w:type="dxa"/>
      </w:tblCellMar>
    </w:tblPr>
  </w:style>
  <w:style w:type="table" w:customStyle="1" w:styleId="af">
    <w:basedOn w:val="a1"/>
    <w:rsid w:val="00447985"/>
    <w:tblPr>
      <w:tblStyleRowBandSize w:val="1"/>
      <w:tblStyleColBandSize w:val="1"/>
      <w:tblCellMar>
        <w:left w:w="115" w:type="dxa"/>
        <w:right w:w="115" w:type="dxa"/>
      </w:tblCellMar>
    </w:tblPr>
  </w:style>
  <w:style w:type="table" w:customStyle="1" w:styleId="af0">
    <w:basedOn w:val="a1"/>
    <w:rsid w:val="00447985"/>
    <w:tblPr>
      <w:tblStyleRowBandSize w:val="1"/>
      <w:tblStyleColBandSize w:val="1"/>
      <w:tblCellMar>
        <w:left w:w="115" w:type="dxa"/>
        <w:right w:w="115" w:type="dxa"/>
      </w:tblCellMar>
    </w:tblPr>
  </w:style>
  <w:style w:type="table" w:customStyle="1" w:styleId="af1">
    <w:basedOn w:val="a1"/>
    <w:rsid w:val="00447985"/>
    <w:tblPr>
      <w:tblStyleRowBandSize w:val="1"/>
      <w:tblStyleColBandSize w:val="1"/>
      <w:tblCellMar>
        <w:left w:w="115" w:type="dxa"/>
        <w:right w:w="115" w:type="dxa"/>
      </w:tblCellMar>
    </w:tblPr>
  </w:style>
  <w:style w:type="table" w:customStyle="1" w:styleId="af2">
    <w:basedOn w:val="a1"/>
    <w:rsid w:val="00447985"/>
    <w:tblPr>
      <w:tblStyleRowBandSize w:val="1"/>
      <w:tblStyleColBandSize w:val="1"/>
      <w:tblCellMar>
        <w:left w:w="115" w:type="dxa"/>
        <w:right w:w="115" w:type="dxa"/>
      </w:tblCellMar>
    </w:tblPr>
  </w:style>
  <w:style w:type="table" w:customStyle="1" w:styleId="af3">
    <w:basedOn w:val="a1"/>
    <w:rsid w:val="00447985"/>
    <w:tblPr>
      <w:tblStyleRowBandSize w:val="1"/>
      <w:tblStyleColBandSize w:val="1"/>
      <w:tblCellMar>
        <w:left w:w="115" w:type="dxa"/>
        <w:right w:w="115" w:type="dxa"/>
      </w:tblCellMar>
    </w:tblPr>
  </w:style>
  <w:style w:type="table" w:customStyle="1" w:styleId="af4">
    <w:basedOn w:val="a1"/>
    <w:rsid w:val="00447985"/>
    <w:tblPr>
      <w:tblStyleRowBandSize w:val="1"/>
      <w:tblStyleColBandSize w:val="1"/>
      <w:tblCellMar>
        <w:left w:w="115" w:type="dxa"/>
        <w:right w:w="115" w:type="dxa"/>
      </w:tblCellMar>
    </w:tblPr>
  </w:style>
  <w:style w:type="table" w:customStyle="1" w:styleId="af5">
    <w:basedOn w:val="a1"/>
    <w:rsid w:val="00447985"/>
    <w:tblPr>
      <w:tblStyleRowBandSize w:val="1"/>
      <w:tblStyleColBandSize w:val="1"/>
      <w:tblCellMar>
        <w:left w:w="115" w:type="dxa"/>
        <w:right w:w="115" w:type="dxa"/>
      </w:tblCellMar>
    </w:tblPr>
  </w:style>
  <w:style w:type="paragraph" w:styleId="af6">
    <w:name w:val="Balloon Text"/>
    <w:basedOn w:val="a"/>
    <w:link w:val="af7"/>
    <w:uiPriority w:val="99"/>
    <w:rsid w:val="00447985"/>
    <w:rPr>
      <w:rFonts w:ascii="Segoe UI" w:hAnsi="Segoe UI" w:cs="Segoe UI"/>
      <w:sz w:val="18"/>
      <w:szCs w:val="18"/>
    </w:rPr>
  </w:style>
  <w:style w:type="character" w:customStyle="1" w:styleId="af7">
    <w:name w:val="Текст выноски Знак"/>
    <w:basedOn w:val="a0"/>
    <w:link w:val="af6"/>
    <w:uiPriority w:val="99"/>
    <w:rsid w:val="00447985"/>
    <w:rPr>
      <w:rFonts w:ascii="Segoe UI" w:hAnsi="Segoe UI" w:cs="Segoe UI"/>
      <w:sz w:val="18"/>
      <w:szCs w:val="18"/>
    </w:rPr>
  </w:style>
  <w:style w:type="table" w:styleId="af8">
    <w:name w:val="Table Grid"/>
    <w:basedOn w:val="a1"/>
    <w:uiPriority w:val="59"/>
    <w:rsid w:val="0044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447985"/>
    <w:rPr>
      <w:rFonts w:cs="Times New Roman"/>
      <w:color w:val="auto"/>
      <w:u w:val="none"/>
      <w:effect w:val="none"/>
    </w:rPr>
  </w:style>
  <w:style w:type="paragraph" w:styleId="afa">
    <w:name w:val="header"/>
    <w:basedOn w:val="a"/>
    <w:link w:val="afb"/>
    <w:uiPriority w:val="99"/>
    <w:rsid w:val="00447985"/>
    <w:pPr>
      <w:tabs>
        <w:tab w:val="center" w:pos="4677"/>
        <w:tab w:val="right" w:pos="9355"/>
      </w:tabs>
    </w:pPr>
  </w:style>
  <w:style w:type="character" w:customStyle="1" w:styleId="afb">
    <w:name w:val="Верхний колонтитул Знак"/>
    <w:basedOn w:val="a0"/>
    <w:link w:val="afa"/>
    <w:uiPriority w:val="99"/>
    <w:rsid w:val="00447985"/>
  </w:style>
  <w:style w:type="paragraph" w:styleId="afc">
    <w:name w:val="footer"/>
    <w:basedOn w:val="a"/>
    <w:link w:val="afd"/>
    <w:uiPriority w:val="99"/>
    <w:rsid w:val="00447985"/>
    <w:pPr>
      <w:tabs>
        <w:tab w:val="center" w:pos="4677"/>
        <w:tab w:val="right" w:pos="9355"/>
      </w:tabs>
    </w:pPr>
  </w:style>
  <w:style w:type="character" w:customStyle="1" w:styleId="afd">
    <w:name w:val="Нижний колонтитул Знак"/>
    <w:basedOn w:val="a0"/>
    <w:link w:val="afc"/>
    <w:uiPriority w:val="99"/>
    <w:rsid w:val="00447985"/>
  </w:style>
  <w:style w:type="paragraph" w:styleId="afe">
    <w:name w:val="List Paragraph"/>
    <w:aliases w:val="без абзаца,маркированный,ПАРАГРАФ,List Paragraph"/>
    <w:basedOn w:val="a"/>
    <w:link w:val="aff"/>
    <w:uiPriority w:val="34"/>
    <w:qFormat/>
    <w:rsid w:val="00447985"/>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rsid w:val="00447985"/>
  </w:style>
  <w:style w:type="character" w:customStyle="1" w:styleId="contentcontrolboundarysink">
    <w:name w:val="contentcontrolboundarysink"/>
    <w:basedOn w:val="a0"/>
    <w:rsid w:val="00447985"/>
  </w:style>
  <w:style w:type="character" w:customStyle="1" w:styleId="normaltextrun">
    <w:name w:val="normaltextrun"/>
    <w:basedOn w:val="a0"/>
    <w:rsid w:val="00447985"/>
  </w:style>
  <w:style w:type="character" w:customStyle="1" w:styleId="eop">
    <w:name w:val="eop"/>
    <w:basedOn w:val="a0"/>
    <w:rsid w:val="00447985"/>
  </w:style>
  <w:style w:type="paragraph" w:styleId="aff0">
    <w:name w:val="Normal (Web)"/>
    <w:basedOn w:val="a"/>
    <w:uiPriority w:val="99"/>
    <w:rsid w:val="00447985"/>
    <w:pPr>
      <w:spacing w:before="100" w:beforeAutospacing="1" w:after="100" w:afterAutospacing="1"/>
    </w:pPr>
    <w:rPr>
      <w:lang w:eastAsia="ru-RU"/>
    </w:rPr>
  </w:style>
  <w:style w:type="table" w:customStyle="1" w:styleId="TableNormal1">
    <w:name w:val="Table Normal1"/>
    <w:rsid w:val="00447985"/>
    <w:tblPr>
      <w:tblCellMar>
        <w:top w:w="0" w:type="dxa"/>
        <w:left w:w="0" w:type="dxa"/>
        <w:bottom w:w="0" w:type="dxa"/>
        <w:right w:w="0" w:type="dxa"/>
      </w:tblCellMar>
    </w:tblPr>
  </w:style>
  <w:style w:type="paragraph" w:customStyle="1" w:styleId="TableParagraph">
    <w:name w:val="Table Paragraph"/>
    <w:basedOn w:val="a"/>
    <w:uiPriority w:val="1"/>
    <w:qFormat/>
    <w:rsid w:val="00447985"/>
    <w:pPr>
      <w:widowControl w:val="0"/>
      <w:autoSpaceDE w:val="0"/>
      <w:autoSpaceDN w:val="0"/>
      <w:ind w:left="110"/>
    </w:pPr>
    <w:rPr>
      <w:sz w:val="22"/>
      <w:szCs w:val="22"/>
      <w:lang w:eastAsia="ru-RU" w:bidi="ru-RU"/>
    </w:rPr>
  </w:style>
  <w:style w:type="paragraph" w:customStyle="1" w:styleId="Default">
    <w:name w:val="Default"/>
    <w:rsid w:val="00447985"/>
    <w:pPr>
      <w:autoSpaceDE w:val="0"/>
      <w:autoSpaceDN w:val="0"/>
      <w:adjustRightInd w:val="0"/>
    </w:pPr>
    <w:rPr>
      <w:rFonts w:eastAsia="Cambria"/>
      <w:color w:val="000000"/>
    </w:rPr>
  </w:style>
  <w:style w:type="character" w:customStyle="1" w:styleId="shorttext">
    <w:name w:val="short_text"/>
    <w:rsid w:val="00447985"/>
    <w:rPr>
      <w:rFonts w:ascii="Times New Roman" w:hAnsi="Times New Roman" w:cs="Times New Roman" w:hint="default"/>
    </w:rPr>
  </w:style>
  <w:style w:type="character" w:customStyle="1" w:styleId="bolighting">
    <w:name w:val="bo_lighting"/>
    <w:basedOn w:val="a0"/>
    <w:rsid w:val="00447985"/>
  </w:style>
  <w:style w:type="paragraph" w:customStyle="1" w:styleId="10">
    <w:name w:val="Обычный1"/>
    <w:uiPriority w:val="99"/>
    <w:rsid w:val="00AC27BA"/>
    <w:pPr>
      <w:suppressAutoHyphens/>
    </w:pPr>
    <w:rPr>
      <w:rFonts w:eastAsia="Arial"/>
      <w:sz w:val="20"/>
      <w:szCs w:val="20"/>
      <w:lang w:eastAsia="ar-SA"/>
    </w:rPr>
  </w:style>
  <w:style w:type="paragraph" w:styleId="aff1">
    <w:name w:val="No Spacing"/>
    <w:uiPriority w:val="1"/>
    <w:qFormat/>
    <w:rsid w:val="00AC27BA"/>
    <w:rPr>
      <w:rFonts w:ascii="Calibri" w:eastAsia="Calibri" w:hAnsi="Calibri"/>
      <w:sz w:val="22"/>
      <w:szCs w:val="22"/>
    </w:rPr>
  </w:style>
  <w:style w:type="character" w:styleId="aff2">
    <w:name w:val="FollowedHyperlink"/>
    <w:basedOn w:val="a0"/>
    <w:uiPriority w:val="99"/>
    <w:semiHidden/>
    <w:unhideWhenUsed/>
    <w:rsid w:val="000039C3"/>
    <w:rPr>
      <w:color w:val="800080" w:themeColor="followedHyperlink"/>
      <w:u w:val="single"/>
    </w:rPr>
  </w:style>
  <w:style w:type="character" w:customStyle="1" w:styleId="80">
    <w:name w:val="Заголовок 8 Знак"/>
    <w:basedOn w:val="a0"/>
    <w:link w:val="8"/>
    <w:uiPriority w:val="9"/>
    <w:rsid w:val="00914209"/>
    <w:rPr>
      <w:rFonts w:asciiTheme="majorHAnsi" w:eastAsiaTheme="majorEastAsia" w:hAnsiTheme="majorHAnsi" w:cstheme="majorBidi"/>
      <w:color w:val="404040" w:themeColor="text1" w:themeTint="BF"/>
      <w:sz w:val="20"/>
      <w:szCs w:val="20"/>
    </w:rPr>
  </w:style>
  <w:style w:type="character" w:customStyle="1" w:styleId="11">
    <w:name w:val="Неразрешенное упоминание1"/>
    <w:basedOn w:val="a0"/>
    <w:uiPriority w:val="99"/>
    <w:semiHidden/>
    <w:unhideWhenUsed/>
    <w:rsid w:val="003B7417"/>
    <w:rPr>
      <w:color w:val="605E5C"/>
      <w:shd w:val="clear" w:color="auto" w:fill="E1DFDD"/>
    </w:rPr>
  </w:style>
  <w:style w:type="paragraph" w:styleId="aff3">
    <w:name w:val="footnote text"/>
    <w:basedOn w:val="a"/>
    <w:link w:val="aff4"/>
    <w:uiPriority w:val="99"/>
    <w:semiHidden/>
    <w:unhideWhenUsed/>
    <w:rsid w:val="009C5632"/>
    <w:rPr>
      <w:sz w:val="20"/>
      <w:szCs w:val="20"/>
    </w:rPr>
  </w:style>
  <w:style w:type="character" w:customStyle="1" w:styleId="aff4">
    <w:name w:val="Текст сноски Знак"/>
    <w:basedOn w:val="a0"/>
    <w:link w:val="aff3"/>
    <w:uiPriority w:val="99"/>
    <w:semiHidden/>
    <w:rsid w:val="009C5632"/>
    <w:rPr>
      <w:sz w:val="20"/>
      <w:szCs w:val="20"/>
    </w:rPr>
  </w:style>
  <w:style w:type="character" w:styleId="aff5">
    <w:name w:val="footnote reference"/>
    <w:basedOn w:val="a0"/>
    <w:uiPriority w:val="99"/>
    <w:semiHidden/>
    <w:unhideWhenUsed/>
    <w:rsid w:val="009C5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8001">
      <w:bodyDiv w:val="1"/>
      <w:marLeft w:val="0"/>
      <w:marRight w:val="0"/>
      <w:marTop w:val="0"/>
      <w:marBottom w:val="0"/>
      <w:divBdr>
        <w:top w:val="none" w:sz="0" w:space="0" w:color="auto"/>
        <w:left w:val="none" w:sz="0" w:space="0" w:color="auto"/>
        <w:bottom w:val="none" w:sz="0" w:space="0" w:color="auto"/>
        <w:right w:val="none" w:sz="0" w:space="0" w:color="auto"/>
      </w:divBdr>
    </w:div>
    <w:div w:id="459342620">
      <w:bodyDiv w:val="1"/>
      <w:marLeft w:val="0"/>
      <w:marRight w:val="0"/>
      <w:marTop w:val="0"/>
      <w:marBottom w:val="0"/>
      <w:divBdr>
        <w:top w:val="none" w:sz="0" w:space="0" w:color="auto"/>
        <w:left w:val="none" w:sz="0" w:space="0" w:color="auto"/>
        <w:bottom w:val="none" w:sz="0" w:space="0" w:color="auto"/>
        <w:right w:val="none" w:sz="0" w:space="0" w:color="auto"/>
      </w:divBdr>
    </w:div>
    <w:div w:id="827598257">
      <w:bodyDiv w:val="1"/>
      <w:marLeft w:val="0"/>
      <w:marRight w:val="0"/>
      <w:marTop w:val="0"/>
      <w:marBottom w:val="0"/>
      <w:divBdr>
        <w:top w:val="none" w:sz="0" w:space="0" w:color="auto"/>
        <w:left w:val="none" w:sz="0" w:space="0" w:color="auto"/>
        <w:bottom w:val="none" w:sz="0" w:space="0" w:color="auto"/>
        <w:right w:val="none" w:sz="0" w:space="0" w:color="auto"/>
      </w:divBdr>
      <w:divsChild>
        <w:div w:id="1307858201">
          <w:marLeft w:val="0"/>
          <w:marRight w:val="0"/>
          <w:marTop w:val="0"/>
          <w:marBottom w:val="0"/>
          <w:divBdr>
            <w:top w:val="none" w:sz="0" w:space="0" w:color="auto"/>
            <w:left w:val="none" w:sz="0" w:space="0" w:color="auto"/>
            <w:bottom w:val="none" w:sz="0" w:space="0" w:color="auto"/>
            <w:right w:val="none" w:sz="0" w:space="0" w:color="auto"/>
          </w:divBdr>
        </w:div>
      </w:divsChild>
    </w:div>
    <w:div w:id="195390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hras.ru/" TargetMode="External"/><Relationship Id="rId18" Type="http://schemas.openxmlformats.org/officeDocument/2006/relationships/hyperlink" Target="https://nlrk.kz/" TargetMode="External"/><Relationship Id="rId3" Type="http://schemas.openxmlformats.org/officeDocument/2006/relationships/customXml" Target="../customXml/item3.xml"/><Relationship Id="rId21" Type="http://schemas.openxmlformats.org/officeDocument/2006/relationships/hyperlink" Target="http://www.philosophy.ru/" TargetMode="External"/><Relationship Id="rId7" Type="http://schemas.openxmlformats.org/officeDocument/2006/relationships/settings" Target="settings.xml"/><Relationship Id="rId12" Type="http://schemas.openxmlformats.org/officeDocument/2006/relationships/hyperlink" Target="https://iph.kz/" TargetMode="External"/><Relationship Id="rId17" Type="http://schemas.openxmlformats.org/officeDocument/2006/relationships/hyperlink" Target="http://www.mgl.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library.kaznu.kz/ru" TargetMode="External"/><Relationship Id="rId20" Type="http://schemas.openxmlformats.org/officeDocument/2006/relationships/hyperlink" Target="http://school-collection.edu.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kz/referat/show/1562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entant.spbu.ru/" TargetMode="External"/><Relationship Id="rId23" Type="http://schemas.openxmlformats.org/officeDocument/2006/relationships/hyperlink" Target="https://openu.kz" TargetMode="External"/><Relationship Id="rId10" Type="http://schemas.openxmlformats.org/officeDocument/2006/relationships/endnotes" Target="endnotes.xml"/><Relationship Id="rId19" Type="http://schemas.openxmlformats.org/officeDocument/2006/relationships/hyperlink" Target="http://www.humanities.edu.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sics.nsu.ru/" TargetMode="External"/><Relationship Id="rId22" Type="http://schemas.openxmlformats.org/officeDocument/2006/relationships/hyperlink" Target="http://philos.m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www.w3.org/2000/xmlns/"/>
    <ds:schemaRef ds:uri="8bd54cc4-abcf-4344-87e4-9685ed6482fc"/>
    <ds:schemaRef ds:uri="http://schemas.microsoft.com/office/infopath/2007/PartnerControls"/>
    <ds:schemaRef ds:uri="29795591-13e8-4412-999e-d15dc5bd22d4"/>
    <ds:schemaRef ds:uri="http://www.w3.org/2001/XMLSchema-instance"/>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0/xmlns/"/>
    <ds:schemaRef ds:uri="http://www.w3.org/2001/XMLSchema"/>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E56BC92-7D1F-438B-86C3-8F00C8EF17D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4555</Words>
  <Characters>25966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samedov_m@internet.ru</cp:lastModifiedBy>
  <cp:revision>2</cp:revision>
  <cp:lastPrinted>2023-06-26T06:36:00Z</cp:lastPrinted>
  <dcterms:created xsi:type="dcterms:W3CDTF">2026-01-20T07:02:00Z</dcterms:created>
  <dcterms:modified xsi:type="dcterms:W3CDTF">2026-01-20T07:02:00Z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ICV">
    <vt:lpwstr>8de3c6c73fa1415a8290fd7e184e8565</vt:lpwstr>
  </property>
</Properties>
</file>